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B9" w:rsidRPr="00C954AC" w:rsidRDefault="008508F4" w:rsidP="00C95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 TUTTI</w:t>
      </w:r>
    </w:p>
    <w:p w:rsidR="00C954AC" w:rsidRDefault="00C954AC" w:rsidP="00585E47">
      <w:pPr>
        <w:jc w:val="both"/>
        <w:rPr>
          <w:b/>
        </w:rPr>
      </w:pPr>
    </w:p>
    <w:p w:rsidR="00C954AC" w:rsidRDefault="00C954AC" w:rsidP="00585E47">
      <w:pPr>
        <w:jc w:val="both"/>
        <w:rPr>
          <w:b/>
        </w:rPr>
      </w:pPr>
      <w:r>
        <w:rPr>
          <w:b/>
        </w:rPr>
        <w:t>MATERIA:</w:t>
      </w:r>
      <w:r w:rsidR="00996230">
        <w:rPr>
          <w:b/>
        </w:rPr>
        <w:t xml:space="preserve"> LINGUA SPAGNOLA</w:t>
      </w:r>
    </w:p>
    <w:p w:rsidR="00A40A2F" w:rsidRDefault="00C954AC" w:rsidP="00A40A2F">
      <w:pPr>
        <w:jc w:val="both"/>
        <w:rPr>
          <w:b/>
        </w:rPr>
      </w:pPr>
      <w:r>
        <w:rPr>
          <w:b/>
        </w:rPr>
        <w:t>CLASSE:</w:t>
      </w:r>
      <w:bookmarkStart w:id="0" w:name="_GoBack"/>
      <w:bookmarkEnd w:id="0"/>
      <w:r w:rsidR="008508F4">
        <w:rPr>
          <w:b/>
        </w:rPr>
        <w:t xml:space="preserve"> 3</w:t>
      </w:r>
    </w:p>
    <w:p w:rsidR="00C954AC" w:rsidRPr="00A6101B" w:rsidRDefault="00C954AC" w:rsidP="00A40A2F">
      <w:pPr>
        <w:jc w:val="both"/>
        <w:rPr>
          <w:b/>
        </w:rPr>
      </w:pPr>
      <w:r>
        <w:rPr>
          <w:b/>
        </w:rPr>
        <w:t>SEZIONE:</w:t>
      </w:r>
      <w:r w:rsidR="00996230">
        <w:rPr>
          <w:b/>
        </w:rPr>
        <w:t xml:space="preserve"> TUTTE</w:t>
      </w:r>
    </w:p>
    <w:p w:rsidR="00C954AC" w:rsidRPr="008508F4" w:rsidRDefault="00EB2494" w:rsidP="008508F4">
      <w:pPr>
        <w:pStyle w:val="Corpodeltesto"/>
        <w:spacing w:before="9"/>
        <w:rPr>
          <w:b/>
          <w:sz w:val="8"/>
        </w:rPr>
      </w:pPr>
      <w:r w:rsidRPr="00EB24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8" o:spid="_x0000_s1026" type="#_x0000_t202" style="position:absolute;margin-left:51pt;margin-top:7.25pt;width:493.3pt;height:21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<v:textbox inset="0,0,0,0">
              <w:txbxContent>
                <w:p w:rsidR="00C954AC" w:rsidRDefault="00C954AC" w:rsidP="00C954AC">
                  <w:pPr>
                    <w:spacing w:before="49"/>
                    <w:ind w:left="3931" w:right="393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LIBRO DI TESTO</w:t>
                  </w:r>
                </w:p>
              </w:txbxContent>
            </v:textbox>
            <w10:wrap type="topAndBottom" anchorx="page"/>
          </v:shape>
        </w:pict>
      </w:r>
    </w:p>
    <w:p w:rsidR="008508F4" w:rsidRDefault="008508F4" w:rsidP="00075C61">
      <w:pPr>
        <w:pStyle w:val="Corpodeltesto"/>
        <w:tabs>
          <w:tab w:val="left" w:pos="4029"/>
        </w:tabs>
        <w:spacing w:before="0"/>
        <w:rPr>
          <w:rFonts w:ascii="Arial" w:hAnsi="Arial" w:cs="Arial"/>
          <w:sz w:val="30"/>
          <w:szCs w:val="30"/>
        </w:rPr>
      </w:pPr>
      <w:r w:rsidRPr="008508F4">
        <w:rPr>
          <w:rFonts w:asciiTheme="minorHAnsi" w:hAnsiTheme="minorHAnsi" w:cstheme="minorHAnsi"/>
          <w:b/>
          <w:sz w:val="28"/>
          <w:szCs w:val="30"/>
        </w:rPr>
        <w:t>A</w:t>
      </w:r>
      <w:r>
        <w:rPr>
          <w:rFonts w:asciiTheme="minorHAnsi" w:hAnsiTheme="minorHAnsi" w:cstheme="minorHAnsi"/>
          <w:b/>
          <w:sz w:val="28"/>
          <w:szCs w:val="30"/>
        </w:rPr>
        <w:t>UTORI</w:t>
      </w:r>
      <w:r>
        <w:rPr>
          <w:rFonts w:ascii="Arial" w:hAnsi="Arial" w:cs="Arial"/>
          <w:sz w:val="32"/>
          <w:szCs w:val="32"/>
        </w:rPr>
        <w:t>:</w:t>
      </w:r>
      <w:r w:rsidRPr="008508F4">
        <w:rPr>
          <w:rFonts w:asciiTheme="minorHAnsi" w:hAnsiTheme="minorHAnsi" w:cstheme="minorHAnsi"/>
          <w:sz w:val="28"/>
          <w:szCs w:val="30"/>
        </w:rPr>
        <w:t>RAMOS CATALINA / SANTOS MARIA JOSE / SANTOS MERCEDES</w:t>
      </w:r>
      <w:r w:rsidRPr="008508F4">
        <w:rPr>
          <w:rFonts w:ascii="Arial" w:hAnsi="Arial" w:cs="Arial"/>
          <w:sz w:val="32"/>
          <w:szCs w:val="30"/>
        </w:rPr>
        <w:t xml:space="preserve"> </w:t>
      </w:r>
    </w:p>
    <w:p w:rsidR="008508F4" w:rsidRPr="008508F4" w:rsidRDefault="008508F4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sz w:val="28"/>
          <w:szCs w:val="32"/>
        </w:rPr>
      </w:pPr>
      <w:r w:rsidRPr="008508F4">
        <w:rPr>
          <w:rFonts w:asciiTheme="minorHAnsi" w:hAnsiTheme="minorHAnsi" w:cstheme="minorHAnsi"/>
          <w:b/>
          <w:sz w:val="28"/>
          <w:szCs w:val="32"/>
        </w:rPr>
        <w:t>TITOLO:</w:t>
      </w:r>
      <w:r w:rsidRPr="008508F4">
        <w:rPr>
          <w:rFonts w:asciiTheme="minorHAnsi" w:hAnsiTheme="minorHAnsi" w:cstheme="minorHAnsi"/>
          <w:sz w:val="28"/>
          <w:szCs w:val="32"/>
        </w:rPr>
        <w:t xml:space="preserve">TODO EL MUNDO -LIBRO ALUMNO 2E CUADERNO 2+ EBOOK 2(ANCHE SU DVD) </w:t>
      </w:r>
    </w:p>
    <w:p w:rsidR="00C954AC" w:rsidRDefault="008508F4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  <w:r w:rsidRPr="008508F4">
        <w:rPr>
          <w:rFonts w:asciiTheme="minorHAnsi" w:hAnsiTheme="minorHAnsi" w:cstheme="minorHAnsi"/>
          <w:b/>
          <w:sz w:val="28"/>
          <w:szCs w:val="32"/>
        </w:rPr>
        <w:t>CASA EDITRICE:</w:t>
      </w:r>
      <w:r w:rsidRPr="008508F4">
        <w:rPr>
          <w:rFonts w:asciiTheme="minorHAnsi" w:hAnsiTheme="minorHAnsi" w:cstheme="minorHAnsi"/>
          <w:sz w:val="28"/>
          <w:szCs w:val="32"/>
        </w:rPr>
        <w:t>DE AGOSTINI SCUOLA</w:t>
      </w:r>
      <w:r w:rsidRPr="008508F4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508F4" w:rsidTr="008508F4">
        <w:tc>
          <w:tcPr>
            <w:tcW w:w="9778" w:type="dxa"/>
            <w:shd w:val="clear" w:color="auto" w:fill="BFBFBF" w:themeFill="background1" w:themeFillShade="BF"/>
          </w:tcPr>
          <w:p w:rsidR="008508F4" w:rsidRDefault="008508F4" w:rsidP="008508F4">
            <w:pPr>
              <w:pStyle w:val="Corpodeltesto"/>
              <w:tabs>
                <w:tab w:val="left" w:pos="402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2"/>
              </w:rPr>
              <w:t>ARGOMENTI</w:t>
            </w:r>
          </w:p>
        </w:tc>
      </w:tr>
    </w:tbl>
    <w:p w:rsidR="008508F4" w:rsidRDefault="008508F4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5245"/>
        <w:gridCol w:w="3007"/>
      </w:tblGrid>
      <w:tr w:rsidR="008508F4" w:rsidTr="00414BBB">
        <w:tc>
          <w:tcPr>
            <w:tcW w:w="1526" w:type="dxa"/>
          </w:tcPr>
          <w:p w:rsidR="008508F4" w:rsidRPr="007D3DED" w:rsidRDefault="008508F4" w:rsidP="00075C61">
            <w:pPr>
              <w:pStyle w:val="Corpodeltesto"/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7D3DED">
              <w:rPr>
                <w:rFonts w:asciiTheme="minorHAnsi" w:hAnsiTheme="minorHAnsi" w:cstheme="minorHAnsi"/>
                <w:b/>
                <w:sz w:val="30"/>
                <w:szCs w:val="30"/>
              </w:rPr>
              <w:t>Unità</w:t>
            </w:r>
            <w:r w:rsidR="00414BB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7D3DED">
              <w:rPr>
                <w:rFonts w:asciiTheme="minorHAnsi" w:hAnsiTheme="minorHAnsi" w:cstheme="minorHAnsi"/>
                <w:b/>
                <w:sz w:val="30"/>
                <w:szCs w:val="30"/>
              </w:rPr>
              <w:t>16</w:t>
            </w:r>
          </w:p>
        </w:tc>
        <w:tc>
          <w:tcPr>
            <w:tcW w:w="5245" w:type="dxa"/>
          </w:tcPr>
          <w:p w:rsidR="007D3DED" w:rsidRPr="007D3DED" w:rsidRDefault="008508F4" w:rsidP="008508F4">
            <w:pPr>
              <w:pStyle w:val="Corpodeltesto"/>
              <w:numPr>
                <w:ilvl w:val="0"/>
                <w:numId w:val="3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Expresar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opiniones</w:t>
            </w:r>
            <w:proofErr w:type="spellEnd"/>
          </w:p>
          <w:p w:rsidR="008508F4" w:rsidRPr="007D3DED" w:rsidRDefault="008508F4" w:rsidP="008508F4">
            <w:pPr>
              <w:pStyle w:val="Corpodeltesto"/>
              <w:numPr>
                <w:ilvl w:val="0"/>
                <w:numId w:val="3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Formular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hipótesis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y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expresar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probabilidad</w:t>
            </w:r>
            <w:proofErr w:type="spellEnd"/>
          </w:p>
          <w:p w:rsidR="008508F4" w:rsidRPr="007D3DED" w:rsidRDefault="008508F4" w:rsidP="008508F4">
            <w:pPr>
              <w:pStyle w:val="Corpodeltesto"/>
              <w:numPr>
                <w:ilvl w:val="0"/>
                <w:numId w:val="3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Expresar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preocupación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y sorpresa</w:t>
            </w:r>
          </w:p>
          <w:p w:rsidR="008508F4" w:rsidRPr="007D3DED" w:rsidRDefault="008508F4" w:rsidP="008508F4">
            <w:pPr>
              <w:pStyle w:val="Corpodeltesto"/>
              <w:numPr>
                <w:ilvl w:val="0"/>
                <w:numId w:val="3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Léxico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: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el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mundo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de la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televisiòn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y del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espectáculo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,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sentimeintosy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sensaciones</w:t>
            </w:r>
            <w:proofErr w:type="spellEnd"/>
          </w:p>
        </w:tc>
        <w:tc>
          <w:tcPr>
            <w:tcW w:w="3007" w:type="dxa"/>
          </w:tcPr>
          <w:p w:rsidR="008508F4" w:rsidRPr="007D3DED" w:rsidRDefault="008508F4" w:rsidP="008508F4">
            <w:pPr>
              <w:pStyle w:val="Corpodeltesto"/>
              <w:numPr>
                <w:ilvl w:val="0"/>
                <w:numId w:val="3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Uso del indicativo y del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subjuntivo</w:t>
            </w:r>
            <w:proofErr w:type="spellEnd"/>
          </w:p>
          <w:p w:rsidR="008508F4" w:rsidRPr="007D3DED" w:rsidRDefault="008508F4" w:rsidP="008508F4">
            <w:pPr>
              <w:pStyle w:val="Corpodeltesto"/>
              <w:numPr>
                <w:ilvl w:val="0"/>
                <w:numId w:val="3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Hipótesis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y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probabilidad</w:t>
            </w:r>
            <w:proofErr w:type="spellEnd"/>
          </w:p>
        </w:tc>
      </w:tr>
      <w:tr w:rsidR="008508F4" w:rsidTr="00414BBB">
        <w:tc>
          <w:tcPr>
            <w:tcW w:w="1526" w:type="dxa"/>
          </w:tcPr>
          <w:p w:rsidR="008508F4" w:rsidRPr="007D3DED" w:rsidRDefault="007D3DED" w:rsidP="00075C61">
            <w:pPr>
              <w:pStyle w:val="Corpodeltesto"/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7D3DED">
              <w:rPr>
                <w:rFonts w:asciiTheme="minorHAnsi" w:hAnsiTheme="minorHAnsi" w:cstheme="minorHAnsi"/>
                <w:b/>
                <w:sz w:val="30"/>
                <w:szCs w:val="30"/>
              </w:rPr>
              <w:t>Unità</w:t>
            </w:r>
            <w:r w:rsidR="00414BBB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</w:t>
            </w:r>
            <w:r w:rsidRPr="007D3DED">
              <w:rPr>
                <w:rFonts w:asciiTheme="minorHAnsi" w:hAnsiTheme="minorHAnsi" w:cstheme="minorHAnsi"/>
                <w:b/>
                <w:sz w:val="30"/>
                <w:szCs w:val="30"/>
              </w:rPr>
              <w:t>17</w:t>
            </w:r>
          </w:p>
        </w:tc>
        <w:tc>
          <w:tcPr>
            <w:tcW w:w="5245" w:type="dxa"/>
          </w:tcPr>
          <w:p w:rsidR="007D3DED" w:rsidRPr="007D3DED" w:rsidRDefault="007D3DED" w:rsidP="007D3DED">
            <w:pPr>
              <w:pStyle w:val="Corpodeltesto"/>
              <w:numPr>
                <w:ilvl w:val="0"/>
                <w:numId w:val="4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Constatar una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afirmación</w:t>
            </w:r>
            <w:proofErr w:type="spellEnd"/>
          </w:p>
          <w:p w:rsidR="007D3DED" w:rsidRPr="007D3DED" w:rsidRDefault="007D3DED" w:rsidP="007D3DED">
            <w:pPr>
              <w:pStyle w:val="Corpodeltesto"/>
              <w:numPr>
                <w:ilvl w:val="0"/>
                <w:numId w:val="4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Negar una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afirmación</w:t>
            </w:r>
            <w:proofErr w:type="spellEnd"/>
          </w:p>
          <w:p w:rsidR="007D3DED" w:rsidRPr="007D3DED" w:rsidRDefault="007D3DED" w:rsidP="007D3DED">
            <w:pPr>
              <w:pStyle w:val="Corpodeltesto"/>
              <w:numPr>
                <w:ilvl w:val="0"/>
                <w:numId w:val="4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Hacer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valoraciones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, Protestar</w:t>
            </w:r>
          </w:p>
          <w:p w:rsidR="008508F4" w:rsidRDefault="00414BBB" w:rsidP="007D3DED">
            <w:pPr>
              <w:pStyle w:val="Corpodeltesto"/>
              <w:numPr>
                <w:ilvl w:val="0"/>
                <w:numId w:val="4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0"/>
                <w:szCs w:val="30"/>
              </w:rPr>
              <w:t>Léxico</w:t>
            </w:r>
            <w:proofErr w:type="spellEnd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: </w:t>
            </w:r>
            <w:proofErr w:type="spellStart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>artes</w:t>
            </w:r>
            <w:proofErr w:type="spellEnd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>plásticas</w:t>
            </w:r>
            <w:proofErr w:type="spellEnd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, la </w:t>
            </w:r>
            <w:proofErr w:type="spellStart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>prensa</w:t>
            </w:r>
            <w:proofErr w:type="spellEnd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, </w:t>
            </w:r>
            <w:proofErr w:type="spellStart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>géneros</w:t>
            </w:r>
            <w:proofErr w:type="spellEnd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>literarios</w:t>
            </w:r>
            <w:proofErr w:type="spellEnd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y </w:t>
            </w:r>
            <w:proofErr w:type="spellStart"/>
            <w:r w:rsidR="007D3DED" w:rsidRPr="007D3DED">
              <w:rPr>
                <w:rFonts w:asciiTheme="minorHAnsi" w:hAnsiTheme="minorHAnsi" w:cstheme="minorHAnsi"/>
                <w:sz w:val="30"/>
                <w:szCs w:val="30"/>
              </w:rPr>
              <w:t>cinematográficos</w:t>
            </w:r>
            <w:proofErr w:type="spellEnd"/>
          </w:p>
        </w:tc>
        <w:tc>
          <w:tcPr>
            <w:tcW w:w="3007" w:type="dxa"/>
          </w:tcPr>
          <w:p w:rsidR="007D3DED" w:rsidRPr="007D3DED" w:rsidRDefault="007D3DED" w:rsidP="007D3DED">
            <w:pPr>
              <w:pStyle w:val="Corpodeltesto"/>
              <w:numPr>
                <w:ilvl w:val="0"/>
                <w:numId w:val="4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Uso de indicativo y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subjuntivo</w:t>
            </w:r>
            <w:proofErr w:type="spellEnd"/>
          </w:p>
          <w:p w:rsidR="007D3DED" w:rsidRPr="007D3DED" w:rsidRDefault="007D3DED" w:rsidP="00075C61">
            <w:pPr>
              <w:pStyle w:val="Corpodeltesto"/>
              <w:numPr>
                <w:ilvl w:val="0"/>
                <w:numId w:val="4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Subordinadas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finales</w:t>
            </w:r>
            <w:proofErr w:type="spellEnd"/>
          </w:p>
          <w:p w:rsidR="008508F4" w:rsidRPr="007D3DED" w:rsidRDefault="007D3DED" w:rsidP="00075C61">
            <w:pPr>
              <w:pStyle w:val="Corpodeltesto"/>
              <w:numPr>
                <w:ilvl w:val="0"/>
                <w:numId w:val="4"/>
              </w:numPr>
              <w:tabs>
                <w:tab w:val="left" w:pos="4029"/>
              </w:tabs>
              <w:spacing w:before="0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Subordinadas</w:t>
            </w:r>
            <w:proofErr w:type="spellEnd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7D3DED">
              <w:rPr>
                <w:rFonts w:asciiTheme="minorHAnsi" w:hAnsiTheme="minorHAnsi" w:cstheme="minorHAnsi"/>
                <w:sz w:val="30"/>
                <w:szCs w:val="30"/>
              </w:rPr>
              <w:t>causales</w:t>
            </w:r>
            <w:proofErr w:type="spellEnd"/>
          </w:p>
        </w:tc>
      </w:tr>
      <w:tr w:rsidR="008508F4" w:rsidTr="00414BBB">
        <w:tc>
          <w:tcPr>
            <w:tcW w:w="1526" w:type="dxa"/>
          </w:tcPr>
          <w:p w:rsidR="008508F4" w:rsidRDefault="00414BBB" w:rsidP="00075C61">
            <w:pPr>
              <w:pStyle w:val="Corpodeltesto"/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7D3DED">
              <w:rPr>
                <w:rFonts w:asciiTheme="minorHAnsi" w:hAnsiTheme="minorHAnsi" w:cstheme="minorHAnsi"/>
                <w:b/>
                <w:sz w:val="30"/>
                <w:szCs w:val="30"/>
              </w:rPr>
              <w:t>Unità</w:t>
            </w: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18</w:t>
            </w:r>
          </w:p>
        </w:tc>
        <w:tc>
          <w:tcPr>
            <w:tcW w:w="5245" w:type="dxa"/>
          </w:tcPr>
          <w:p w:rsidR="00414BBB" w:rsidRPr="00414BBB" w:rsidRDefault="00414BBB" w:rsidP="00075C61">
            <w:pPr>
              <w:pStyle w:val="Corpodeltesto"/>
              <w:numPr>
                <w:ilvl w:val="0"/>
                <w:numId w:val="5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Reprochar</w:t>
            </w:r>
            <w:proofErr w:type="spellEnd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 xml:space="preserve">, </w:t>
            </w: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quejarse</w:t>
            </w:r>
            <w:proofErr w:type="spellEnd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 xml:space="preserve"> o </w:t>
            </w: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arrepentirse</w:t>
            </w:r>
            <w:proofErr w:type="spellEnd"/>
          </w:p>
          <w:p w:rsidR="00414BBB" w:rsidRPr="00414BBB" w:rsidRDefault="00414BBB" w:rsidP="00075C61">
            <w:pPr>
              <w:pStyle w:val="Corpodeltesto"/>
              <w:numPr>
                <w:ilvl w:val="0"/>
                <w:numId w:val="5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Expresar</w:t>
            </w:r>
            <w:proofErr w:type="spellEnd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condiciones</w:t>
            </w:r>
            <w:proofErr w:type="spellEnd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 xml:space="preserve"> poco probabile</w:t>
            </w:r>
          </w:p>
          <w:p w:rsidR="001040C2" w:rsidRPr="00E606B5" w:rsidRDefault="00414BBB" w:rsidP="00075C61">
            <w:pPr>
              <w:pStyle w:val="Corpodeltesto"/>
              <w:numPr>
                <w:ilvl w:val="0"/>
                <w:numId w:val="5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Léxico</w:t>
            </w:r>
            <w:proofErr w:type="spellEnd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 xml:space="preserve">: </w:t>
            </w: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conducta</w:t>
            </w:r>
            <w:proofErr w:type="spellEnd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 xml:space="preserve"> social,</w:t>
            </w:r>
            <w:r w:rsidRPr="00E606B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ley</w:t>
            </w:r>
            <w:proofErr w:type="spellEnd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 xml:space="preserve"> y</w:t>
            </w:r>
            <w:r w:rsidRPr="00E606B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justicia</w:t>
            </w:r>
            <w:proofErr w:type="spellEnd"/>
            <w:r w:rsidR="001040C2" w:rsidRPr="00E606B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</w:p>
          <w:p w:rsidR="001040C2" w:rsidRPr="00E606B5" w:rsidRDefault="001040C2" w:rsidP="00075C61">
            <w:pPr>
              <w:pStyle w:val="Corpodeltesto"/>
              <w:numPr>
                <w:ilvl w:val="0"/>
                <w:numId w:val="5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Expresar</w:t>
            </w:r>
            <w:proofErr w:type="spellEnd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t>condiciones</w:t>
            </w:r>
            <w:proofErr w:type="spellEnd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t xml:space="preserve"> probabile</w:t>
            </w:r>
          </w:p>
          <w:p w:rsidR="001040C2" w:rsidRPr="00E606B5" w:rsidRDefault="001040C2" w:rsidP="00075C61">
            <w:pPr>
              <w:pStyle w:val="Corpodeltesto"/>
              <w:numPr>
                <w:ilvl w:val="0"/>
                <w:numId w:val="5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r w:rsidRPr="00E606B5">
              <w:rPr>
                <w:rFonts w:asciiTheme="minorHAnsi" w:hAnsiTheme="minorHAnsi" w:cstheme="minorHAnsi"/>
                <w:sz w:val="30"/>
                <w:szCs w:val="30"/>
              </w:rPr>
              <w:t>Protestar</w:t>
            </w:r>
          </w:p>
          <w:p w:rsidR="008508F4" w:rsidRPr="00E606B5" w:rsidRDefault="00E606B5" w:rsidP="00075C61">
            <w:pPr>
              <w:pStyle w:val="Corpodeltesto"/>
              <w:numPr>
                <w:ilvl w:val="0"/>
                <w:numId w:val="5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t>Léxico</w:t>
            </w:r>
            <w:proofErr w:type="spellEnd"/>
            <w:r w:rsidR="001040C2" w:rsidRPr="00E606B5">
              <w:rPr>
                <w:rFonts w:asciiTheme="minorHAnsi" w:hAnsiTheme="minorHAnsi" w:cstheme="minorHAnsi"/>
                <w:sz w:val="30"/>
                <w:szCs w:val="30"/>
              </w:rPr>
              <w:t xml:space="preserve">: en </w:t>
            </w:r>
            <w:proofErr w:type="spellStart"/>
            <w:r w:rsidR="001040C2" w:rsidRPr="00E606B5">
              <w:rPr>
                <w:rFonts w:asciiTheme="minorHAnsi" w:hAnsiTheme="minorHAnsi" w:cstheme="minorHAnsi"/>
                <w:sz w:val="30"/>
                <w:szCs w:val="30"/>
              </w:rPr>
              <w:t>el</w:t>
            </w:r>
            <w:proofErr w:type="spellEnd"/>
            <w:r w:rsidR="001040C2" w:rsidRPr="00E606B5">
              <w:rPr>
                <w:rFonts w:asciiTheme="minorHAnsi" w:hAnsiTheme="minorHAnsi" w:cstheme="minorHAnsi"/>
                <w:sz w:val="30"/>
                <w:szCs w:val="30"/>
              </w:rPr>
              <w:t xml:space="preserve"> hotel, la </w:t>
            </w:r>
            <w:proofErr w:type="spellStart"/>
            <w:r w:rsidR="001040C2" w:rsidRPr="00E606B5">
              <w:rPr>
                <w:rFonts w:asciiTheme="minorHAnsi" w:hAnsiTheme="minorHAnsi" w:cstheme="minorHAnsi"/>
                <w:sz w:val="30"/>
                <w:szCs w:val="30"/>
              </w:rPr>
              <w:t>cocina</w:t>
            </w:r>
            <w:proofErr w:type="spellEnd"/>
          </w:p>
        </w:tc>
        <w:tc>
          <w:tcPr>
            <w:tcW w:w="3007" w:type="dxa"/>
          </w:tcPr>
          <w:p w:rsidR="00414BBB" w:rsidRPr="00414BBB" w:rsidRDefault="00414BBB" w:rsidP="00414BBB">
            <w:pPr>
              <w:pStyle w:val="Corpodeltesto"/>
              <w:numPr>
                <w:ilvl w:val="0"/>
                <w:numId w:val="5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Período</w:t>
            </w:r>
            <w:proofErr w:type="spellEnd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hipotético</w:t>
            </w:r>
            <w:proofErr w:type="spellEnd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.</w:t>
            </w:r>
          </w:p>
          <w:p w:rsidR="008508F4" w:rsidRPr="00E606B5" w:rsidRDefault="00414BBB" w:rsidP="00414BBB">
            <w:pPr>
              <w:pStyle w:val="Corpodeltesto"/>
              <w:numPr>
                <w:ilvl w:val="0"/>
                <w:numId w:val="5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Subordinadas</w:t>
            </w:r>
            <w:proofErr w:type="spellEnd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414BBB">
              <w:rPr>
                <w:rFonts w:asciiTheme="minorHAnsi" w:hAnsiTheme="minorHAnsi" w:cstheme="minorHAnsi"/>
                <w:sz w:val="30"/>
                <w:szCs w:val="30"/>
              </w:rPr>
              <w:t>condicionales</w:t>
            </w:r>
            <w:proofErr w:type="spellEnd"/>
          </w:p>
          <w:p w:rsidR="00E606B5" w:rsidRPr="00E606B5" w:rsidRDefault="00E606B5" w:rsidP="00414BBB">
            <w:pPr>
              <w:pStyle w:val="Corpodeltesto"/>
              <w:numPr>
                <w:ilvl w:val="0"/>
                <w:numId w:val="5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t>Subordinadas</w:t>
            </w:r>
            <w:proofErr w:type="spellEnd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consecutivas</w:t>
            </w:r>
            <w:proofErr w:type="spellEnd"/>
          </w:p>
          <w:p w:rsidR="00E606B5" w:rsidRPr="00E606B5" w:rsidRDefault="00E606B5" w:rsidP="00414BBB">
            <w:pPr>
              <w:pStyle w:val="Corpodeltesto"/>
              <w:numPr>
                <w:ilvl w:val="0"/>
                <w:numId w:val="5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t>Subordinadas</w:t>
            </w:r>
            <w:proofErr w:type="spellEnd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t>concesivas</w:t>
            </w:r>
            <w:proofErr w:type="spellEnd"/>
          </w:p>
          <w:p w:rsidR="00E606B5" w:rsidRPr="00E606B5" w:rsidRDefault="00E606B5" w:rsidP="00414BBB">
            <w:pPr>
              <w:pStyle w:val="Corpodeltesto"/>
              <w:numPr>
                <w:ilvl w:val="0"/>
                <w:numId w:val="5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E606B5">
              <w:rPr>
                <w:rFonts w:asciiTheme="minorHAnsi" w:hAnsiTheme="minorHAnsi" w:cstheme="minorHAnsi"/>
                <w:sz w:val="30"/>
                <w:szCs w:val="30"/>
              </w:rPr>
              <w:t>Nexos</w:t>
            </w:r>
            <w:proofErr w:type="spellEnd"/>
          </w:p>
        </w:tc>
      </w:tr>
      <w:tr w:rsidR="008508F4" w:rsidTr="00414BBB">
        <w:tc>
          <w:tcPr>
            <w:tcW w:w="1526" w:type="dxa"/>
          </w:tcPr>
          <w:p w:rsidR="008508F4" w:rsidRDefault="008508F4" w:rsidP="00075C61">
            <w:pPr>
              <w:pStyle w:val="Corpodeltesto"/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</w:p>
        </w:tc>
        <w:tc>
          <w:tcPr>
            <w:tcW w:w="5245" w:type="dxa"/>
          </w:tcPr>
          <w:p w:rsidR="008508F4" w:rsidRPr="00E606B5" w:rsidRDefault="00E606B5" w:rsidP="00075C61">
            <w:pPr>
              <w:pStyle w:val="Corpodeltesto"/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28"/>
                <w:szCs w:val="32"/>
              </w:rPr>
            </w:pPr>
            <w:proofErr w:type="spellStart"/>
            <w:r w:rsidRPr="00E606B5">
              <w:rPr>
                <w:rFonts w:asciiTheme="minorHAnsi" w:hAnsiTheme="minorHAnsi" w:cstheme="minorHAnsi"/>
                <w:sz w:val="28"/>
                <w:szCs w:val="32"/>
              </w:rPr>
              <w:t>Aspectos</w:t>
            </w:r>
            <w:proofErr w:type="spellEnd"/>
            <w:r w:rsidRPr="00E606B5">
              <w:rPr>
                <w:rFonts w:asciiTheme="minorHAnsi" w:hAnsiTheme="minorHAnsi" w:cstheme="minorHAnsi"/>
                <w:sz w:val="28"/>
                <w:szCs w:val="32"/>
              </w:rPr>
              <w:t xml:space="preserve"> socio </w:t>
            </w:r>
            <w:proofErr w:type="spellStart"/>
            <w:r w:rsidRPr="00E606B5">
              <w:rPr>
                <w:rFonts w:asciiTheme="minorHAnsi" w:hAnsiTheme="minorHAnsi" w:cstheme="minorHAnsi"/>
                <w:sz w:val="28"/>
                <w:szCs w:val="32"/>
              </w:rPr>
              <w:t>culturales</w:t>
            </w:r>
            <w:proofErr w:type="spellEnd"/>
            <w:r w:rsidRPr="00E606B5">
              <w:rPr>
                <w:rFonts w:asciiTheme="minorHAnsi" w:hAnsiTheme="minorHAnsi" w:cstheme="minorHAnsi"/>
                <w:sz w:val="28"/>
                <w:szCs w:val="32"/>
              </w:rPr>
              <w:t xml:space="preserve"> de </w:t>
            </w:r>
            <w:proofErr w:type="spellStart"/>
            <w:r w:rsidRPr="00E606B5">
              <w:rPr>
                <w:rFonts w:asciiTheme="minorHAnsi" w:hAnsiTheme="minorHAnsi" w:cstheme="minorHAnsi"/>
                <w:sz w:val="28"/>
                <w:szCs w:val="32"/>
              </w:rPr>
              <w:t>España</w:t>
            </w:r>
            <w:proofErr w:type="spellEnd"/>
          </w:p>
          <w:p w:rsidR="00E606B5" w:rsidRPr="00E606B5" w:rsidRDefault="00E606B5" w:rsidP="00E606B5">
            <w:pPr>
              <w:pStyle w:val="Corpodeltesto"/>
              <w:numPr>
                <w:ilvl w:val="0"/>
                <w:numId w:val="9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28"/>
                <w:szCs w:val="32"/>
              </w:rPr>
            </w:pPr>
            <w:proofErr w:type="spellStart"/>
            <w:r w:rsidRPr="00E606B5">
              <w:rPr>
                <w:rFonts w:asciiTheme="minorHAnsi" w:hAnsiTheme="minorHAnsi" w:cstheme="minorHAnsi"/>
                <w:sz w:val="28"/>
                <w:szCs w:val="32"/>
              </w:rPr>
              <w:t>Geograf</w:t>
            </w:r>
            <w:r w:rsidRPr="00E606B5">
              <w:rPr>
                <w:rFonts w:ascii="Calibri" w:hAnsi="Calibri" w:cs="Calibri"/>
                <w:sz w:val="28"/>
                <w:szCs w:val="32"/>
              </w:rPr>
              <w:t>í</w:t>
            </w:r>
            <w:r w:rsidRPr="00E606B5">
              <w:rPr>
                <w:rFonts w:asciiTheme="minorHAnsi" w:hAnsiTheme="minorHAnsi" w:cstheme="minorHAnsi"/>
                <w:sz w:val="28"/>
                <w:szCs w:val="32"/>
              </w:rPr>
              <w:t>a</w:t>
            </w:r>
            <w:proofErr w:type="spellEnd"/>
          </w:p>
          <w:p w:rsidR="00E606B5" w:rsidRPr="00E606B5" w:rsidRDefault="00E606B5" w:rsidP="00E606B5">
            <w:pPr>
              <w:pStyle w:val="Corpodeltesto"/>
              <w:numPr>
                <w:ilvl w:val="0"/>
                <w:numId w:val="9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sz w:val="28"/>
                <w:szCs w:val="32"/>
              </w:rPr>
            </w:pPr>
            <w:proofErr w:type="spellStart"/>
            <w:r w:rsidRPr="00E606B5">
              <w:rPr>
                <w:rFonts w:asciiTheme="minorHAnsi" w:hAnsiTheme="minorHAnsi" w:cstheme="minorHAnsi"/>
                <w:sz w:val="28"/>
                <w:szCs w:val="32"/>
              </w:rPr>
              <w:t>Pol</w:t>
            </w:r>
            <w:r w:rsidRPr="00E606B5">
              <w:rPr>
                <w:rFonts w:ascii="Calibri" w:hAnsi="Calibri" w:cs="Calibri"/>
                <w:sz w:val="28"/>
                <w:szCs w:val="32"/>
              </w:rPr>
              <w:t>í</w:t>
            </w:r>
            <w:r w:rsidRPr="00E606B5">
              <w:rPr>
                <w:rFonts w:asciiTheme="minorHAnsi" w:hAnsiTheme="minorHAnsi" w:cstheme="minorHAnsi"/>
                <w:sz w:val="28"/>
                <w:szCs w:val="32"/>
              </w:rPr>
              <w:t>tica</w:t>
            </w:r>
            <w:proofErr w:type="spellEnd"/>
          </w:p>
          <w:p w:rsidR="00E606B5" w:rsidRDefault="00E606B5" w:rsidP="00E606B5">
            <w:pPr>
              <w:pStyle w:val="Corpodeltesto"/>
              <w:numPr>
                <w:ilvl w:val="0"/>
                <w:numId w:val="9"/>
              </w:numPr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E606B5">
              <w:rPr>
                <w:rFonts w:asciiTheme="minorHAnsi" w:hAnsiTheme="minorHAnsi" w:cstheme="minorHAnsi"/>
                <w:sz w:val="28"/>
                <w:szCs w:val="32"/>
              </w:rPr>
              <w:t xml:space="preserve">Las </w:t>
            </w:r>
            <w:proofErr w:type="spellStart"/>
            <w:r w:rsidRPr="00E606B5">
              <w:rPr>
                <w:rFonts w:asciiTheme="minorHAnsi" w:hAnsiTheme="minorHAnsi" w:cstheme="minorHAnsi"/>
                <w:sz w:val="28"/>
                <w:szCs w:val="32"/>
              </w:rPr>
              <w:t>tradiciones</w:t>
            </w:r>
            <w:proofErr w:type="spellEnd"/>
          </w:p>
        </w:tc>
        <w:tc>
          <w:tcPr>
            <w:tcW w:w="3007" w:type="dxa"/>
          </w:tcPr>
          <w:p w:rsidR="008508F4" w:rsidRDefault="008508F4" w:rsidP="00075C61">
            <w:pPr>
              <w:pStyle w:val="Corpodeltesto"/>
              <w:tabs>
                <w:tab w:val="left" w:pos="4029"/>
              </w:tabs>
              <w:spacing w:before="0"/>
              <w:rPr>
                <w:rFonts w:asciiTheme="minorHAnsi" w:hAnsiTheme="minorHAnsi" w:cstheme="minorHAnsi"/>
                <w:b/>
                <w:sz w:val="28"/>
                <w:szCs w:val="32"/>
              </w:rPr>
            </w:pPr>
          </w:p>
        </w:tc>
      </w:tr>
    </w:tbl>
    <w:p w:rsidR="008508F4" w:rsidRDefault="008508F4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Pr="001B69E1" w:rsidRDefault="008A3041" w:rsidP="008A3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INDIRIZZO AZIENDALE </w:t>
      </w:r>
    </w:p>
    <w:p w:rsidR="008A3041" w:rsidRDefault="008A3041" w:rsidP="008A3041">
      <w:pPr>
        <w:spacing w:after="120"/>
        <w:jc w:val="both"/>
        <w:rPr>
          <w:b/>
        </w:rPr>
      </w:pPr>
      <w:r>
        <w:rPr>
          <w:b/>
        </w:rPr>
        <w:t>MATERIA: LINGUA SPAGNOLA</w:t>
      </w:r>
    </w:p>
    <w:p w:rsidR="008A3041" w:rsidRDefault="008A3041" w:rsidP="008A3041">
      <w:pPr>
        <w:spacing w:after="120"/>
        <w:jc w:val="both"/>
        <w:rPr>
          <w:b/>
        </w:rPr>
      </w:pPr>
      <w:r>
        <w:rPr>
          <w:b/>
        </w:rPr>
        <w:t>CLASSE: 4</w:t>
      </w:r>
    </w:p>
    <w:p w:rsidR="008A3041" w:rsidRPr="00A6101B" w:rsidRDefault="008A3041" w:rsidP="008A3041">
      <w:pPr>
        <w:spacing w:after="120"/>
        <w:jc w:val="both"/>
        <w:rPr>
          <w:b/>
        </w:rPr>
      </w:pPr>
      <w:r>
        <w:rPr>
          <w:b/>
        </w:rPr>
        <w:t>SEZIONE: TUTTE</w:t>
      </w:r>
    </w:p>
    <w:p w:rsidR="008A3041" w:rsidRDefault="008A3041" w:rsidP="008A3041">
      <w:pPr>
        <w:pStyle w:val="Corpodeltesto"/>
        <w:spacing w:before="9"/>
        <w:rPr>
          <w:b/>
          <w:sz w:val="8"/>
        </w:rPr>
      </w:pPr>
      <w:r w:rsidRPr="00EF6E86">
        <w:rPr>
          <w:noProof/>
        </w:rPr>
        <w:pict>
          <v:shape id="_x0000_s1028" type="#_x0000_t202" style="position:absolute;margin-left:51pt;margin-top:7.25pt;width:493.3pt;height:21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<v:textbox style="mso-next-textbox:#_x0000_s1028" inset="0,0,0,0">
              <w:txbxContent>
                <w:p w:rsidR="008A3041" w:rsidRDefault="008A3041" w:rsidP="008A3041">
                  <w:pPr>
                    <w:spacing w:before="49"/>
                    <w:ind w:left="3931" w:right="393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LIBRO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TESTO</w:t>
                  </w:r>
                </w:p>
              </w:txbxContent>
            </v:textbox>
            <w10:wrap type="topAndBottom" anchorx="page"/>
          </v:shape>
        </w:pict>
      </w:r>
    </w:p>
    <w:p w:rsidR="008A3041" w:rsidRPr="00996230" w:rsidRDefault="008A3041" w:rsidP="008A3041">
      <w:pPr>
        <w:pStyle w:val="Corpodeltesto"/>
        <w:spacing w:before="5"/>
        <w:rPr>
          <w:b/>
          <w:sz w:val="22"/>
        </w:rPr>
      </w:pPr>
      <w:r>
        <w:rPr>
          <w:b/>
          <w:sz w:val="22"/>
        </w:rPr>
        <w:t>Maria D’</w:t>
      </w:r>
      <w:proofErr w:type="spellStart"/>
      <w:r>
        <w:rPr>
          <w:b/>
          <w:sz w:val="22"/>
        </w:rPr>
        <w:t>Ascanio</w:t>
      </w:r>
      <w:proofErr w:type="spellEnd"/>
      <w:r>
        <w:rPr>
          <w:b/>
          <w:sz w:val="22"/>
        </w:rPr>
        <w:t xml:space="preserve"> – Antonella </w:t>
      </w:r>
      <w:proofErr w:type="spellStart"/>
      <w:r>
        <w:rPr>
          <w:b/>
          <w:sz w:val="22"/>
        </w:rPr>
        <w:t>Fasoli</w:t>
      </w:r>
      <w:proofErr w:type="spellEnd"/>
      <w:r>
        <w:rPr>
          <w:b/>
          <w:sz w:val="22"/>
        </w:rPr>
        <w:t xml:space="preserve"> - COM.COM -  </w:t>
      </w:r>
      <w:proofErr w:type="spellStart"/>
      <w:r>
        <w:rPr>
          <w:b/>
          <w:sz w:val="22"/>
        </w:rPr>
        <w:t>Comunicación</w:t>
      </w:r>
      <w:proofErr w:type="spellEnd"/>
      <w:r>
        <w:rPr>
          <w:b/>
          <w:sz w:val="22"/>
        </w:rPr>
        <w:t xml:space="preserve"> y </w:t>
      </w:r>
      <w:proofErr w:type="spellStart"/>
      <w:r>
        <w:rPr>
          <w:b/>
          <w:sz w:val="22"/>
        </w:rPr>
        <w:t>comercio</w:t>
      </w:r>
      <w:proofErr w:type="spellEnd"/>
      <w:r>
        <w:rPr>
          <w:b/>
          <w:sz w:val="22"/>
        </w:rPr>
        <w:t xml:space="preserve"> – Seconda edizione - CLITT</w:t>
      </w:r>
    </w:p>
    <w:p w:rsidR="008A3041" w:rsidRDefault="008A3041" w:rsidP="008A3041">
      <w:pPr>
        <w:pStyle w:val="Corpodeltesto"/>
        <w:tabs>
          <w:tab w:val="left" w:pos="4029"/>
        </w:tabs>
        <w:spacing w:before="0"/>
        <w:rPr>
          <w:sz w:val="22"/>
        </w:rPr>
      </w:pPr>
      <w:r w:rsidRPr="00EF6E86">
        <w:rPr>
          <w:noProof/>
        </w:rPr>
        <w:pict>
          <v:shape id="Casella di testo 7" o:spid="_x0000_s1029" type="#_x0000_t202" style="position:absolute;margin-left:46.9pt;margin-top:2.45pt;width:493.3pt;height:21.15pt;z-index:-25165516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" fillcolor="#bdbdbd" strokeweight=".48pt">
            <v:textbox style="mso-next-textbox:#Casella di testo 7" inset="0,0,0,0">
              <w:txbxContent>
                <w:p w:rsidR="008A3041" w:rsidRDefault="008A3041" w:rsidP="008A3041">
                  <w:pPr>
                    <w:spacing w:before="49"/>
                    <w:ind w:left="3931" w:right="39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w w:val="105"/>
                      <w:sz w:val="24"/>
                    </w:rPr>
                    <w:t>ARGOMENTI</w:t>
                  </w:r>
                </w:p>
              </w:txbxContent>
            </v:textbox>
            <w10:wrap type="topAndBottom" anchorx="page"/>
          </v:shape>
        </w:pict>
      </w:r>
    </w:p>
    <w:p w:rsidR="008A3041" w:rsidRDefault="008A3041" w:rsidP="008A3041">
      <w:pPr>
        <w:pStyle w:val="Paragrafoelenco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  <w:b/>
          <w:sz w:val="24"/>
        </w:rPr>
      </w:pPr>
      <w:proofErr w:type="spellStart"/>
      <w:r w:rsidRPr="00E57D3B">
        <w:rPr>
          <w:rFonts w:ascii="Times New Roman" w:hAnsi="Times New Roman" w:cs="Times New Roman"/>
          <w:b/>
          <w:sz w:val="24"/>
        </w:rPr>
        <w:t>Módulo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 – La </w:t>
      </w:r>
      <w:proofErr w:type="spellStart"/>
      <w:r>
        <w:rPr>
          <w:rFonts w:ascii="Times New Roman" w:hAnsi="Times New Roman" w:cs="Times New Roman"/>
          <w:b/>
          <w:sz w:val="24"/>
        </w:rPr>
        <w:t>comunicación</w:t>
      </w:r>
      <w:proofErr w:type="spellEnd"/>
    </w:p>
    <w:p w:rsidR="008A3041" w:rsidRDefault="008A3041" w:rsidP="008A3041">
      <w:pPr>
        <w:pStyle w:val="Paragrafoelenco"/>
        <w:numPr>
          <w:ilvl w:val="0"/>
          <w:numId w:val="10"/>
        </w:numPr>
        <w:spacing w:line="240" w:lineRule="auto"/>
        <w:ind w:firstLine="414"/>
        <w:jc w:val="lef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Unidad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01 – </w:t>
      </w:r>
      <w:proofErr w:type="spellStart"/>
      <w:r w:rsidRPr="007D380F">
        <w:rPr>
          <w:rFonts w:ascii="Times New Roman" w:hAnsi="Times New Roman" w:cs="Times New Roman"/>
          <w:sz w:val="24"/>
        </w:rPr>
        <w:t>Teoría</w:t>
      </w:r>
      <w:proofErr w:type="spellEnd"/>
      <w:r w:rsidRPr="007D380F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7D380F">
        <w:rPr>
          <w:rFonts w:ascii="Times New Roman" w:hAnsi="Times New Roman" w:cs="Times New Roman"/>
          <w:sz w:val="24"/>
        </w:rPr>
        <w:t>comunicación</w:t>
      </w:r>
      <w:proofErr w:type="spellEnd"/>
    </w:p>
    <w:p w:rsidR="008A3041" w:rsidRDefault="008A3041" w:rsidP="008A3041">
      <w:pPr>
        <w:pStyle w:val="Paragrafoelenco"/>
        <w:numPr>
          <w:ilvl w:val="0"/>
          <w:numId w:val="10"/>
        </w:numPr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Unidad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02 -  </w:t>
      </w:r>
      <w:r w:rsidRPr="007D380F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7D380F">
        <w:rPr>
          <w:rFonts w:ascii="Times New Roman" w:hAnsi="Times New Roman" w:cs="Times New Roman"/>
          <w:sz w:val="24"/>
        </w:rPr>
        <w:t>publicidad</w:t>
      </w:r>
      <w:proofErr w:type="spellEnd"/>
      <w:r w:rsidRPr="007D380F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7D380F">
        <w:rPr>
          <w:rFonts w:ascii="Times New Roman" w:hAnsi="Times New Roman" w:cs="Times New Roman"/>
          <w:sz w:val="24"/>
        </w:rPr>
        <w:t>el</w:t>
      </w:r>
      <w:proofErr w:type="spellEnd"/>
      <w:r w:rsidRPr="007D380F">
        <w:rPr>
          <w:rFonts w:ascii="Times New Roman" w:hAnsi="Times New Roman" w:cs="Times New Roman"/>
          <w:sz w:val="24"/>
        </w:rPr>
        <w:t xml:space="preserve"> marketing</w:t>
      </w:r>
    </w:p>
    <w:p w:rsidR="008A3041" w:rsidRPr="007D380F" w:rsidRDefault="008A3041" w:rsidP="008A3041">
      <w:pPr>
        <w:pStyle w:val="Paragrafoelenco"/>
        <w:spacing w:line="240" w:lineRule="auto"/>
        <w:ind w:left="1134"/>
        <w:jc w:val="left"/>
        <w:rPr>
          <w:rFonts w:ascii="Times New Roman" w:hAnsi="Times New Roman" w:cs="Times New Roman"/>
          <w:sz w:val="24"/>
        </w:rPr>
      </w:pPr>
    </w:p>
    <w:p w:rsidR="008A3041" w:rsidRDefault="008A3041" w:rsidP="008A3041">
      <w:pPr>
        <w:pStyle w:val="Paragrafoelenco"/>
        <w:numPr>
          <w:ilvl w:val="0"/>
          <w:numId w:val="10"/>
        </w:numPr>
        <w:spacing w:line="240" w:lineRule="auto"/>
        <w:jc w:val="left"/>
        <w:rPr>
          <w:rFonts w:ascii="Times New Roman" w:hAnsi="Times New Roman" w:cs="Times New Roman"/>
          <w:b/>
          <w:sz w:val="24"/>
        </w:rPr>
      </w:pPr>
      <w:proofErr w:type="spellStart"/>
      <w:r w:rsidRPr="00E57D3B">
        <w:rPr>
          <w:rFonts w:ascii="Times New Roman" w:hAnsi="Times New Roman" w:cs="Times New Roman"/>
          <w:b/>
          <w:sz w:val="24"/>
        </w:rPr>
        <w:t>Módulo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2 - La </w:t>
      </w:r>
      <w:proofErr w:type="spellStart"/>
      <w:r>
        <w:rPr>
          <w:rFonts w:ascii="Times New Roman" w:hAnsi="Times New Roman" w:cs="Times New Roman"/>
          <w:b/>
          <w:sz w:val="24"/>
        </w:rPr>
        <w:t>comunicación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oral</w:t>
      </w:r>
      <w:proofErr w:type="spellEnd"/>
    </w:p>
    <w:p w:rsidR="008A3041" w:rsidRPr="00A51025" w:rsidRDefault="008A3041" w:rsidP="008A3041">
      <w:pPr>
        <w:pStyle w:val="Paragrafoelenco"/>
        <w:numPr>
          <w:ilvl w:val="0"/>
          <w:numId w:val="10"/>
        </w:numPr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Unidad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04 – </w:t>
      </w:r>
      <w:r w:rsidRPr="007D380F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7D380F">
        <w:rPr>
          <w:rFonts w:ascii="Times New Roman" w:hAnsi="Times New Roman" w:cs="Times New Roman"/>
          <w:sz w:val="24"/>
        </w:rPr>
        <w:t>comunicación</w:t>
      </w:r>
      <w:proofErr w:type="spellEnd"/>
      <w:r w:rsidRPr="007D38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80F">
        <w:rPr>
          <w:rFonts w:ascii="Times New Roman" w:hAnsi="Times New Roman" w:cs="Times New Roman"/>
          <w:sz w:val="24"/>
        </w:rPr>
        <w:t>telefónica</w:t>
      </w:r>
      <w:proofErr w:type="spellEnd"/>
    </w:p>
    <w:p w:rsidR="008A3041" w:rsidRDefault="008A3041" w:rsidP="008A3041">
      <w:pPr>
        <w:pStyle w:val="Paragrafoelenco"/>
        <w:numPr>
          <w:ilvl w:val="0"/>
          <w:numId w:val="10"/>
        </w:numPr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 w:rsidRPr="007D380F">
        <w:rPr>
          <w:rFonts w:ascii="Times New Roman" w:hAnsi="Times New Roman" w:cs="Times New Roman"/>
          <w:sz w:val="24"/>
        </w:rPr>
        <w:t>El</w:t>
      </w:r>
      <w:proofErr w:type="spellEnd"/>
      <w:r w:rsidRPr="007D380F">
        <w:rPr>
          <w:rFonts w:ascii="Times New Roman" w:hAnsi="Times New Roman" w:cs="Times New Roman"/>
          <w:sz w:val="24"/>
        </w:rPr>
        <w:t xml:space="preserve"> Telemarketing: la </w:t>
      </w:r>
      <w:proofErr w:type="spellStart"/>
      <w:r w:rsidRPr="007D380F">
        <w:rPr>
          <w:rFonts w:ascii="Times New Roman" w:hAnsi="Times New Roman" w:cs="Times New Roman"/>
          <w:sz w:val="24"/>
        </w:rPr>
        <w:t>venta</w:t>
      </w:r>
      <w:proofErr w:type="spellEnd"/>
      <w:r w:rsidRPr="007D380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80F">
        <w:rPr>
          <w:rFonts w:ascii="Times New Roman" w:hAnsi="Times New Roman" w:cs="Times New Roman"/>
          <w:sz w:val="24"/>
        </w:rPr>
        <w:t>telefónica</w:t>
      </w:r>
      <w:proofErr w:type="spellEnd"/>
    </w:p>
    <w:p w:rsidR="008A3041" w:rsidRPr="007D380F" w:rsidRDefault="008A3041" w:rsidP="008A3041">
      <w:pPr>
        <w:pStyle w:val="Paragrafoelenco"/>
        <w:spacing w:line="240" w:lineRule="auto"/>
        <w:ind w:left="1134"/>
        <w:jc w:val="left"/>
        <w:rPr>
          <w:rFonts w:ascii="Times New Roman" w:hAnsi="Times New Roman" w:cs="Times New Roman"/>
          <w:sz w:val="24"/>
        </w:rPr>
      </w:pPr>
    </w:p>
    <w:p w:rsidR="008A3041" w:rsidRPr="005D51A9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jc w:val="left"/>
        <w:rPr>
          <w:rFonts w:ascii="Times New Roman" w:hAnsi="Times New Roman" w:cs="Times New Roman"/>
          <w:sz w:val="24"/>
        </w:rPr>
      </w:pPr>
      <w:proofErr w:type="spellStart"/>
      <w:r w:rsidRPr="00E57D3B">
        <w:rPr>
          <w:rFonts w:ascii="Times New Roman" w:hAnsi="Times New Roman" w:cs="Times New Roman"/>
          <w:b/>
          <w:sz w:val="24"/>
        </w:rPr>
        <w:t>Módulo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3 La </w:t>
      </w:r>
      <w:proofErr w:type="spellStart"/>
      <w:r>
        <w:rPr>
          <w:rFonts w:ascii="Times New Roman" w:hAnsi="Times New Roman" w:cs="Times New Roman"/>
          <w:b/>
          <w:sz w:val="24"/>
        </w:rPr>
        <w:t>comunicación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escrita</w:t>
      </w:r>
      <w:proofErr w:type="spellEnd"/>
    </w:p>
    <w:p w:rsidR="008A3041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Unidad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07 – </w:t>
      </w:r>
      <w:r w:rsidRPr="00A51025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A51025">
        <w:rPr>
          <w:rFonts w:ascii="Times New Roman" w:hAnsi="Times New Roman" w:cs="Times New Roman"/>
          <w:sz w:val="24"/>
        </w:rPr>
        <w:t>comunicación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025">
        <w:rPr>
          <w:rFonts w:ascii="Times New Roman" w:hAnsi="Times New Roman" w:cs="Times New Roman"/>
          <w:sz w:val="24"/>
        </w:rPr>
        <w:t>comercial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I</w:t>
      </w:r>
    </w:p>
    <w:p w:rsidR="008A3041" w:rsidRPr="00A51025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 w:rsidRPr="00A51025">
        <w:rPr>
          <w:rFonts w:ascii="Times New Roman" w:hAnsi="Times New Roman" w:cs="Times New Roman"/>
          <w:sz w:val="24"/>
        </w:rPr>
        <w:t>Escribir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025">
        <w:rPr>
          <w:rFonts w:ascii="Times New Roman" w:hAnsi="Times New Roman" w:cs="Times New Roman"/>
          <w:sz w:val="24"/>
        </w:rPr>
        <w:t>cartas</w:t>
      </w:r>
      <w:proofErr w:type="spellEnd"/>
    </w:p>
    <w:p w:rsidR="008A3041" w:rsidRPr="00A51025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r w:rsidRPr="00A51025">
        <w:rPr>
          <w:rFonts w:ascii="Times New Roman" w:hAnsi="Times New Roman" w:cs="Times New Roman"/>
          <w:sz w:val="24"/>
        </w:rPr>
        <w:t xml:space="preserve">Las </w:t>
      </w:r>
      <w:proofErr w:type="spellStart"/>
      <w:r w:rsidRPr="00A51025">
        <w:rPr>
          <w:rFonts w:ascii="Times New Roman" w:hAnsi="Times New Roman" w:cs="Times New Roman"/>
          <w:sz w:val="24"/>
        </w:rPr>
        <w:t>cartas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025">
        <w:rPr>
          <w:rFonts w:ascii="Times New Roman" w:hAnsi="Times New Roman" w:cs="Times New Roman"/>
          <w:sz w:val="24"/>
        </w:rPr>
        <w:t>comerciales</w:t>
      </w:r>
      <w:proofErr w:type="spellEnd"/>
    </w:p>
    <w:p w:rsidR="008A3041" w:rsidRPr="00A51025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 w:rsidRPr="00A51025">
        <w:rPr>
          <w:rFonts w:ascii="Times New Roman" w:hAnsi="Times New Roman" w:cs="Times New Roman"/>
          <w:sz w:val="24"/>
        </w:rPr>
        <w:t>Cartas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A51025">
        <w:rPr>
          <w:rFonts w:ascii="Times New Roman" w:hAnsi="Times New Roman" w:cs="Times New Roman"/>
          <w:sz w:val="24"/>
        </w:rPr>
        <w:t>oferta</w:t>
      </w:r>
      <w:proofErr w:type="spellEnd"/>
    </w:p>
    <w:p w:rsidR="008A3041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 w:rsidRPr="00A51025">
        <w:rPr>
          <w:rFonts w:ascii="Times New Roman" w:hAnsi="Times New Roman" w:cs="Times New Roman"/>
          <w:sz w:val="24"/>
        </w:rPr>
        <w:t>El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correo </w:t>
      </w:r>
      <w:proofErr w:type="spellStart"/>
      <w:r w:rsidRPr="00A51025">
        <w:rPr>
          <w:rFonts w:ascii="Times New Roman" w:hAnsi="Times New Roman" w:cs="Times New Roman"/>
          <w:sz w:val="24"/>
        </w:rPr>
        <w:t>electrónico</w:t>
      </w:r>
      <w:proofErr w:type="spellEnd"/>
    </w:p>
    <w:p w:rsidR="008A3041" w:rsidRPr="00A51025" w:rsidRDefault="008A3041" w:rsidP="008A3041">
      <w:pPr>
        <w:pStyle w:val="Paragrafoelenco"/>
        <w:tabs>
          <w:tab w:val="left" w:pos="426"/>
        </w:tabs>
        <w:spacing w:line="240" w:lineRule="auto"/>
        <w:ind w:left="1134"/>
        <w:jc w:val="left"/>
        <w:rPr>
          <w:rFonts w:ascii="Times New Roman" w:hAnsi="Times New Roman" w:cs="Times New Roman"/>
          <w:sz w:val="24"/>
        </w:rPr>
      </w:pPr>
    </w:p>
    <w:p w:rsidR="008A3041" w:rsidRPr="00A51025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Unidad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08 -  </w:t>
      </w:r>
      <w:r w:rsidRPr="00A51025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A51025">
        <w:rPr>
          <w:rFonts w:ascii="Times New Roman" w:hAnsi="Times New Roman" w:cs="Times New Roman"/>
          <w:sz w:val="24"/>
        </w:rPr>
        <w:t>comunicación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025">
        <w:rPr>
          <w:rFonts w:ascii="Times New Roman" w:hAnsi="Times New Roman" w:cs="Times New Roman"/>
          <w:sz w:val="24"/>
        </w:rPr>
        <w:t>comercial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II</w:t>
      </w:r>
    </w:p>
    <w:p w:rsidR="008A3041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Cartas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pedido</w:t>
      </w:r>
      <w:proofErr w:type="spellEnd"/>
    </w:p>
    <w:p w:rsidR="008A3041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Cartas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reclamación</w:t>
      </w:r>
      <w:proofErr w:type="spellEnd"/>
      <w:r>
        <w:rPr>
          <w:rFonts w:ascii="Times New Roman" w:hAnsi="Times New Roman" w:cs="Times New Roman"/>
          <w:sz w:val="24"/>
        </w:rPr>
        <w:t xml:space="preserve"> y su </w:t>
      </w:r>
      <w:proofErr w:type="spellStart"/>
      <w:r>
        <w:rPr>
          <w:rFonts w:ascii="Times New Roman" w:hAnsi="Times New Roman" w:cs="Times New Roman"/>
          <w:sz w:val="24"/>
        </w:rPr>
        <w:t>respuesta</w:t>
      </w:r>
      <w:proofErr w:type="spellEnd"/>
    </w:p>
    <w:p w:rsidR="008A3041" w:rsidRPr="001B69E1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</w:p>
    <w:p w:rsidR="008A3041" w:rsidRPr="00A51025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jc w:val="left"/>
        <w:rPr>
          <w:rFonts w:ascii="Times New Roman" w:hAnsi="Times New Roman" w:cs="Times New Roman"/>
          <w:sz w:val="24"/>
        </w:rPr>
      </w:pPr>
      <w:proofErr w:type="spellStart"/>
      <w:r w:rsidRPr="00E57D3B">
        <w:rPr>
          <w:rFonts w:ascii="Times New Roman" w:hAnsi="Times New Roman" w:cs="Times New Roman"/>
          <w:b/>
          <w:sz w:val="24"/>
        </w:rPr>
        <w:t>Módulo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b/>
          <w:sz w:val="24"/>
        </w:rPr>
        <w:t>El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comercio</w:t>
      </w:r>
      <w:proofErr w:type="spellEnd"/>
    </w:p>
    <w:p w:rsidR="008A3041" w:rsidRPr="00A51025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Unidad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10 - </w:t>
      </w:r>
      <w:r w:rsidRPr="00A51025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A51025">
        <w:rPr>
          <w:rFonts w:ascii="Times New Roman" w:hAnsi="Times New Roman" w:cs="Times New Roman"/>
          <w:sz w:val="24"/>
        </w:rPr>
        <w:t>empresa</w:t>
      </w:r>
      <w:proofErr w:type="spellEnd"/>
    </w:p>
    <w:p w:rsidR="008A3041" w:rsidRPr="00A51025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r w:rsidRPr="00A51025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A51025">
        <w:rPr>
          <w:rFonts w:ascii="Times New Roman" w:hAnsi="Times New Roman" w:cs="Times New Roman"/>
          <w:sz w:val="24"/>
        </w:rPr>
        <w:t>empresa</w:t>
      </w:r>
      <w:proofErr w:type="spellEnd"/>
    </w:p>
    <w:p w:rsidR="008A3041" w:rsidRPr="00A51025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 w:rsidRPr="00A51025">
        <w:rPr>
          <w:rFonts w:ascii="Times New Roman" w:hAnsi="Times New Roman" w:cs="Times New Roman"/>
          <w:sz w:val="24"/>
        </w:rPr>
        <w:t>El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impresario</w:t>
      </w:r>
    </w:p>
    <w:p w:rsidR="008A3041" w:rsidRPr="00A51025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 w:rsidRPr="00A51025">
        <w:rPr>
          <w:rFonts w:ascii="Times New Roman" w:hAnsi="Times New Roman" w:cs="Times New Roman"/>
          <w:sz w:val="24"/>
        </w:rPr>
        <w:t>El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51025">
        <w:rPr>
          <w:rFonts w:ascii="Times New Roman" w:hAnsi="Times New Roman" w:cs="Times New Roman"/>
          <w:sz w:val="24"/>
        </w:rPr>
        <w:t>organigrama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de una </w:t>
      </w:r>
      <w:proofErr w:type="spellStart"/>
      <w:r w:rsidRPr="00A51025">
        <w:rPr>
          <w:rFonts w:ascii="Times New Roman" w:hAnsi="Times New Roman" w:cs="Times New Roman"/>
          <w:sz w:val="24"/>
        </w:rPr>
        <w:t>empresa</w:t>
      </w:r>
      <w:proofErr w:type="spellEnd"/>
    </w:p>
    <w:p w:rsidR="008A3041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r w:rsidRPr="00A51025">
        <w:rPr>
          <w:rFonts w:ascii="Times New Roman" w:hAnsi="Times New Roman" w:cs="Times New Roman"/>
          <w:sz w:val="24"/>
        </w:rPr>
        <w:t xml:space="preserve">La </w:t>
      </w:r>
      <w:proofErr w:type="spellStart"/>
      <w:r w:rsidRPr="00A51025">
        <w:rPr>
          <w:rFonts w:ascii="Times New Roman" w:hAnsi="Times New Roman" w:cs="Times New Roman"/>
          <w:sz w:val="24"/>
        </w:rPr>
        <w:t>franquicia</w:t>
      </w:r>
      <w:proofErr w:type="spellEnd"/>
    </w:p>
    <w:p w:rsidR="008A3041" w:rsidRDefault="008A3041" w:rsidP="008A3041">
      <w:pPr>
        <w:pStyle w:val="Paragrafoelenco"/>
        <w:tabs>
          <w:tab w:val="left" w:pos="426"/>
        </w:tabs>
        <w:spacing w:line="240" w:lineRule="auto"/>
        <w:ind w:left="1134"/>
        <w:jc w:val="left"/>
        <w:rPr>
          <w:rFonts w:ascii="Times New Roman" w:hAnsi="Times New Roman" w:cs="Times New Roman"/>
          <w:sz w:val="24"/>
        </w:rPr>
      </w:pPr>
    </w:p>
    <w:p w:rsidR="008A3041" w:rsidRPr="00A51025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 w:rsidRPr="00A51025">
        <w:rPr>
          <w:rFonts w:ascii="Times New Roman" w:hAnsi="Times New Roman" w:cs="Times New Roman"/>
          <w:b/>
          <w:sz w:val="24"/>
        </w:rPr>
        <w:t>Unidad</w:t>
      </w:r>
      <w:proofErr w:type="spellEnd"/>
      <w:r w:rsidRPr="00A51025">
        <w:rPr>
          <w:rFonts w:ascii="Times New Roman" w:hAnsi="Times New Roman" w:cs="Times New Roman"/>
          <w:b/>
          <w:sz w:val="24"/>
        </w:rPr>
        <w:t xml:space="preserve"> 12</w:t>
      </w:r>
      <w:r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Pr="00A51025">
        <w:rPr>
          <w:rFonts w:ascii="Times New Roman" w:hAnsi="Times New Roman" w:cs="Times New Roman"/>
          <w:sz w:val="24"/>
        </w:rPr>
        <w:t>El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banco</w:t>
      </w:r>
    </w:p>
    <w:p w:rsidR="008A3041" w:rsidRPr="00A51025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spacing w:line="240" w:lineRule="auto"/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 w:rsidRPr="00A51025">
        <w:rPr>
          <w:rFonts w:ascii="Times New Roman" w:hAnsi="Times New Roman" w:cs="Times New Roman"/>
          <w:sz w:val="24"/>
        </w:rPr>
        <w:t>Tipos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de banco</w:t>
      </w:r>
    </w:p>
    <w:p w:rsidR="008A3041" w:rsidRPr="001B69E1" w:rsidRDefault="008A3041" w:rsidP="008A3041">
      <w:pPr>
        <w:pStyle w:val="Paragrafoelenco"/>
        <w:numPr>
          <w:ilvl w:val="0"/>
          <w:numId w:val="10"/>
        </w:numPr>
        <w:tabs>
          <w:tab w:val="left" w:pos="426"/>
        </w:tabs>
        <w:ind w:firstLine="414"/>
        <w:jc w:val="left"/>
        <w:rPr>
          <w:rFonts w:ascii="Times New Roman" w:hAnsi="Times New Roman" w:cs="Times New Roman"/>
          <w:sz w:val="24"/>
        </w:rPr>
      </w:pPr>
      <w:proofErr w:type="spellStart"/>
      <w:r w:rsidRPr="00A51025">
        <w:rPr>
          <w:rFonts w:ascii="Times New Roman" w:hAnsi="Times New Roman" w:cs="Times New Roman"/>
          <w:sz w:val="24"/>
        </w:rPr>
        <w:t>Medios</w:t>
      </w:r>
      <w:proofErr w:type="spellEnd"/>
      <w:r w:rsidRPr="00A51025">
        <w:rPr>
          <w:rFonts w:ascii="Times New Roman" w:hAnsi="Times New Roman" w:cs="Times New Roman"/>
          <w:sz w:val="24"/>
        </w:rPr>
        <w:t xml:space="preserve"> de pago </w:t>
      </w:r>
      <w:proofErr w:type="spellStart"/>
      <w:r w:rsidRPr="00A51025">
        <w:rPr>
          <w:rFonts w:ascii="Times New Roman" w:hAnsi="Times New Roman" w:cs="Times New Roman"/>
          <w:sz w:val="24"/>
        </w:rPr>
        <w:t>internacionales</w:t>
      </w:r>
      <w:proofErr w:type="spellEnd"/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Pr="002F231E" w:rsidRDefault="008A3041" w:rsidP="008A3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INDIRIZZO ENOG</w:t>
      </w:r>
      <w:r w:rsidRPr="00755561">
        <w:rPr>
          <w:b/>
          <w:sz w:val="24"/>
          <w:szCs w:val="24"/>
        </w:rPr>
        <w:t>ASTRONOMIA</w:t>
      </w:r>
      <w:r>
        <w:rPr>
          <w:b/>
          <w:sz w:val="24"/>
          <w:szCs w:val="24"/>
        </w:rPr>
        <w:t xml:space="preserve"> – ACCOGLIENZA TURISTICA</w:t>
      </w:r>
    </w:p>
    <w:p w:rsidR="008A3041" w:rsidRPr="002F231E" w:rsidRDefault="008A3041" w:rsidP="008A3041">
      <w:pPr>
        <w:spacing w:line="240" w:lineRule="auto"/>
        <w:jc w:val="both"/>
        <w:rPr>
          <w:b/>
          <w:sz w:val="24"/>
        </w:rPr>
      </w:pPr>
      <w:r w:rsidRPr="002F231E">
        <w:rPr>
          <w:b/>
          <w:sz w:val="24"/>
        </w:rPr>
        <w:t>MATERIA: LINGUA SPAGNOLA</w:t>
      </w:r>
    </w:p>
    <w:p w:rsidR="008A3041" w:rsidRPr="002F231E" w:rsidRDefault="008A3041" w:rsidP="008A3041">
      <w:pPr>
        <w:spacing w:line="240" w:lineRule="auto"/>
        <w:jc w:val="both"/>
        <w:rPr>
          <w:b/>
          <w:sz w:val="24"/>
        </w:rPr>
      </w:pPr>
      <w:r w:rsidRPr="002F231E">
        <w:rPr>
          <w:b/>
          <w:sz w:val="24"/>
        </w:rPr>
        <w:t>CLASSE: 4</w:t>
      </w:r>
    </w:p>
    <w:p w:rsidR="008A3041" w:rsidRPr="002F231E" w:rsidRDefault="008A3041" w:rsidP="008A3041">
      <w:pPr>
        <w:spacing w:line="240" w:lineRule="auto"/>
        <w:jc w:val="both"/>
        <w:rPr>
          <w:b/>
          <w:sz w:val="24"/>
        </w:rPr>
      </w:pPr>
      <w:r w:rsidRPr="002F231E">
        <w:rPr>
          <w:b/>
          <w:sz w:val="24"/>
        </w:rPr>
        <w:t>SEZIONE: ACCOGLIENZA TURISTICA</w:t>
      </w:r>
    </w:p>
    <w:p w:rsidR="008A3041" w:rsidRDefault="008A3041" w:rsidP="008A3041">
      <w:pPr>
        <w:pStyle w:val="Corpodeltesto"/>
        <w:spacing w:before="9"/>
        <w:rPr>
          <w:b/>
          <w:sz w:val="8"/>
        </w:rPr>
      </w:pPr>
      <w:r w:rsidRPr="00DC597E">
        <w:rPr>
          <w:noProof/>
        </w:rPr>
        <w:pict>
          <v:shape id="_x0000_s1030" type="#_x0000_t202" style="position:absolute;margin-left:51pt;margin-top:7.25pt;width:493.3pt;height:21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<v:textbox style="mso-next-textbox:#_x0000_s1030" inset="0,0,0,0">
              <w:txbxContent>
                <w:p w:rsidR="008A3041" w:rsidRDefault="008A3041" w:rsidP="008A3041">
                  <w:pPr>
                    <w:spacing w:before="49"/>
                    <w:ind w:left="3931" w:right="393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LIBRO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TESTO</w:t>
                  </w:r>
                </w:p>
              </w:txbxContent>
            </v:textbox>
            <w10:wrap type="topAndBottom" anchorx="page"/>
          </v:shape>
        </w:pict>
      </w:r>
    </w:p>
    <w:p w:rsidR="008A3041" w:rsidRPr="00DE7B66" w:rsidRDefault="008A3041" w:rsidP="008A3041">
      <w:pPr>
        <w:spacing w:line="240" w:lineRule="auto"/>
        <w:rPr>
          <w:rFonts w:ascii="Arial" w:hAnsi="Arial" w:cs="Arial"/>
          <w:sz w:val="24"/>
          <w:szCs w:val="30"/>
        </w:rPr>
      </w:pPr>
      <w:r w:rsidRPr="00DE7B66">
        <w:rPr>
          <w:rFonts w:asciiTheme="minorHAnsi" w:hAnsiTheme="minorHAnsi" w:cstheme="minorHAnsi"/>
          <w:b/>
          <w:sz w:val="24"/>
          <w:szCs w:val="30"/>
        </w:rPr>
        <w:t>AUTORI: PIEROZZI LAURA</w:t>
      </w:r>
    </w:p>
    <w:p w:rsidR="008A3041" w:rsidRPr="00DE7B66" w:rsidRDefault="008A3041" w:rsidP="008A3041">
      <w:pPr>
        <w:spacing w:line="240" w:lineRule="auto"/>
        <w:rPr>
          <w:rFonts w:asciiTheme="minorHAnsi" w:hAnsiTheme="minorHAnsi" w:cstheme="minorHAnsi"/>
          <w:b/>
          <w:sz w:val="24"/>
          <w:szCs w:val="30"/>
        </w:rPr>
      </w:pPr>
      <w:r w:rsidRPr="00DE7B66">
        <w:rPr>
          <w:rFonts w:asciiTheme="minorHAnsi" w:hAnsiTheme="minorHAnsi" w:cstheme="minorHAnsi"/>
          <w:b/>
          <w:sz w:val="24"/>
          <w:szCs w:val="30"/>
        </w:rPr>
        <w:t xml:space="preserve">TITOLO: </w:t>
      </w:r>
      <w:proofErr w:type="spellStart"/>
      <w:r w:rsidRPr="00DE7B66">
        <w:rPr>
          <w:rFonts w:asciiTheme="minorHAnsi" w:hAnsiTheme="minorHAnsi" w:cstheme="minorHAnsi"/>
          <w:b/>
          <w:sz w:val="24"/>
          <w:szCs w:val="30"/>
        </w:rPr>
        <w:t>¡BUEN</w:t>
      </w:r>
      <w:proofErr w:type="spellEnd"/>
      <w:r w:rsidRPr="00DE7B66">
        <w:rPr>
          <w:rFonts w:asciiTheme="minorHAnsi" w:hAnsiTheme="minorHAnsi" w:cstheme="minorHAnsi"/>
          <w:b/>
          <w:sz w:val="24"/>
          <w:szCs w:val="30"/>
        </w:rPr>
        <w:t xml:space="preserve"> VIAJE! -3ED -VOLUME UNICO (LDM) / CURSO DE ESPAÑOL PARA EL TURISMO</w:t>
      </w:r>
    </w:p>
    <w:p w:rsidR="008A3041" w:rsidRPr="00DE7B66" w:rsidRDefault="008A3041" w:rsidP="008A3041">
      <w:pPr>
        <w:spacing w:line="240" w:lineRule="auto"/>
        <w:rPr>
          <w:rFonts w:asciiTheme="minorHAnsi" w:hAnsiTheme="minorHAnsi" w:cstheme="minorHAnsi"/>
          <w:b/>
          <w:sz w:val="24"/>
          <w:szCs w:val="30"/>
        </w:rPr>
      </w:pPr>
      <w:r w:rsidRPr="00DE7B66">
        <w:rPr>
          <w:rFonts w:asciiTheme="minorHAnsi" w:hAnsiTheme="minorHAnsi" w:cstheme="minorHAnsi"/>
          <w:b/>
          <w:sz w:val="24"/>
          <w:szCs w:val="30"/>
        </w:rPr>
        <w:t>CASA EDITRICE: ZANICHELLI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A3041" w:rsidTr="00BE0688">
        <w:tc>
          <w:tcPr>
            <w:tcW w:w="9778" w:type="dxa"/>
            <w:shd w:val="clear" w:color="auto" w:fill="A6A6A6" w:themeFill="background1" w:themeFillShade="A6"/>
          </w:tcPr>
          <w:p w:rsidR="008A3041" w:rsidRPr="00755561" w:rsidRDefault="008A3041" w:rsidP="00BE0688">
            <w:pPr>
              <w:jc w:val="center"/>
              <w:rPr>
                <w:rFonts w:ascii="Times New Roman" w:hAnsi="Times New Roman"/>
                <w:sz w:val="28"/>
              </w:rPr>
            </w:pPr>
            <w:r w:rsidRPr="00755561">
              <w:rPr>
                <w:b/>
                <w:sz w:val="24"/>
              </w:rPr>
              <w:t>ARGOMENTI</w:t>
            </w:r>
          </w:p>
        </w:tc>
      </w:tr>
    </w:tbl>
    <w:p w:rsidR="008A3041" w:rsidRPr="00DE7B66" w:rsidRDefault="008A3041" w:rsidP="008A3041">
      <w:pPr>
        <w:rPr>
          <w:rFonts w:ascii="Times New Roman" w:hAnsi="Times New Roman"/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A3041" w:rsidTr="00BE0688">
        <w:tc>
          <w:tcPr>
            <w:tcW w:w="9778" w:type="dxa"/>
          </w:tcPr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>Unidad</w:t>
            </w:r>
            <w:proofErr w:type="spellEnd"/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 xml:space="preserve"> 1</w:t>
            </w:r>
          </w:p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28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>Léxico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: Las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habitaciones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de un hotel,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las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instalaciones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de un hotel,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los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servicios</w:t>
            </w:r>
            <w:proofErr w:type="spellEnd"/>
          </w:p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28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>Funciones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: Presentar un hotel</w:t>
            </w:r>
          </w:p>
          <w:p w:rsidR="008A3041" w:rsidRDefault="008A3041" w:rsidP="00BE0688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>Gramática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: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Ser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y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estar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,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haber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y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esta</w:t>
            </w:r>
            <w:proofErr w:type="spellEnd"/>
          </w:p>
        </w:tc>
      </w:tr>
      <w:tr w:rsidR="008A3041" w:rsidTr="00BE0688">
        <w:tc>
          <w:tcPr>
            <w:tcW w:w="9778" w:type="dxa"/>
          </w:tcPr>
          <w:p w:rsidR="008A3041" w:rsidRPr="00DE7B66" w:rsidRDefault="008A3041" w:rsidP="00BE0688">
            <w:pPr>
              <w:tabs>
                <w:tab w:val="left" w:pos="1553"/>
              </w:tabs>
              <w:spacing w:line="240" w:lineRule="auto"/>
              <w:rPr>
                <w:rFonts w:asciiTheme="minorHAnsi" w:hAnsiTheme="minorHAnsi" w:cstheme="minorHAnsi"/>
                <w:b/>
                <w:sz w:val="28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>Unidad</w:t>
            </w:r>
            <w:proofErr w:type="spellEnd"/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 xml:space="preserve"> 2</w:t>
            </w:r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ab/>
            </w:r>
          </w:p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28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>Léxico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: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Regίmenes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,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precios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y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reservas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.</w:t>
            </w:r>
          </w:p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28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>Funciones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: Dar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información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sobre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un hotel por teléfono.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Reservar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una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habitación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.</w:t>
            </w:r>
          </w:p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28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>Gramática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: Uso contrastivo de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las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preposiciones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. Uso de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entre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y dentro de. Uso de tener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que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,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deber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y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haber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que</w:t>
            </w:r>
            <w:proofErr w:type="spellEnd"/>
          </w:p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r w:rsidRPr="00DE7B66">
              <w:rPr>
                <w:rFonts w:asciiTheme="minorHAnsi" w:hAnsiTheme="minorHAnsi" w:cstheme="minorHAnsi"/>
                <w:b/>
                <w:sz w:val="28"/>
                <w:szCs w:val="30"/>
              </w:rPr>
              <w:t>Civiltà</w:t>
            </w:r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: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Comer</w:t>
            </w:r>
            <w:proofErr w:type="spellEnd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 xml:space="preserve"> en </w:t>
            </w:r>
            <w:proofErr w:type="spellStart"/>
            <w:r w:rsidRPr="00DE7B66">
              <w:rPr>
                <w:rFonts w:asciiTheme="minorHAnsi" w:hAnsiTheme="minorHAnsi" w:cstheme="minorHAnsi"/>
                <w:sz w:val="28"/>
                <w:szCs w:val="30"/>
              </w:rPr>
              <w:t>Espaňa</w:t>
            </w:r>
            <w:proofErr w:type="spellEnd"/>
          </w:p>
        </w:tc>
      </w:tr>
      <w:tr w:rsidR="008A3041" w:rsidTr="00BE0688">
        <w:tc>
          <w:tcPr>
            <w:tcW w:w="9778" w:type="dxa"/>
          </w:tcPr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b/>
                <w:sz w:val="32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32"/>
                <w:szCs w:val="30"/>
              </w:rPr>
              <w:t>Unidad</w:t>
            </w:r>
            <w:proofErr w:type="spellEnd"/>
            <w:r w:rsidRPr="00DE7B66">
              <w:rPr>
                <w:rFonts w:asciiTheme="minorHAnsi" w:hAnsiTheme="minorHAnsi" w:cstheme="minorHAnsi"/>
                <w:b/>
                <w:sz w:val="32"/>
                <w:szCs w:val="30"/>
              </w:rPr>
              <w:t xml:space="preserve"> 3</w:t>
            </w:r>
          </w:p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2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32"/>
                <w:szCs w:val="30"/>
              </w:rPr>
              <w:t>Léxico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: La carta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comercial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.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El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fax y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el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correo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electrónico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. La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reserva</w:t>
            </w:r>
            <w:proofErr w:type="spellEnd"/>
          </w:p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32"/>
                <w:szCs w:val="30"/>
              </w:rPr>
              <w:t>Funciones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: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Escribir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una carta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comercial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. Carta de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respuesta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a una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lastRenderedPageBreak/>
              <w:t>solecitud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de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información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o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Reserva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, carta de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confirmación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de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reserva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.</w:t>
            </w:r>
          </w:p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Gramática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: Uso de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las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preposiciones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por y para. Presente se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subjuntivo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.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Verbos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regulares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eIrregulares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.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Verbos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diptongados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y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alternancia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vocálica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.</w:t>
            </w:r>
          </w:p>
          <w:p w:rsidR="008A3041" w:rsidRDefault="008A3041" w:rsidP="00BE0688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Civiltà</w:t>
            </w:r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: Las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fiestas</w:t>
            </w:r>
            <w:proofErr w:type="spellEnd"/>
          </w:p>
        </w:tc>
      </w:tr>
      <w:tr w:rsidR="008A3041" w:rsidTr="00BE0688">
        <w:tc>
          <w:tcPr>
            <w:tcW w:w="9778" w:type="dxa"/>
          </w:tcPr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lastRenderedPageBreak/>
              <w:t>Unidad</w:t>
            </w:r>
            <w:proofErr w:type="spellEnd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4</w:t>
            </w:r>
          </w:p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Léxico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: la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recepción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.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Rellenar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fichas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. La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factura</w:t>
            </w:r>
            <w:proofErr w:type="spellEnd"/>
          </w:p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Funciones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: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Recibir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al cliente y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asignarle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una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habitación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.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Despedirse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de un cliente.</w:t>
            </w:r>
          </w:p>
          <w:p w:rsidR="008A3041" w:rsidRDefault="008A3041" w:rsidP="00BE0688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Gramática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: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Subordinadas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sustantivas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. Uso de indicativo y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subjuntivo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. Uso contrastivo del Infinitivo.</w:t>
            </w:r>
          </w:p>
        </w:tc>
      </w:tr>
      <w:tr w:rsidR="008A3041" w:rsidTr="00BE0688">
        <w:tc>
          <w:tcPr>
            <w:tcW w:w="9778" w:type="dxa"/>
          </w:tcPr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Unidad</w:t>
            </w:r>
            <w:proofErr w:type="spellEnd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5</w:t>
            </w:r>
          </w:p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Léxico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: la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ciudad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y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los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medios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de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transporte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.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Edicicios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públicos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.</w:t>
            </w:r>
          </w:p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Funciones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: Dar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información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al cliente.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Hablar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por teléfono y elaborar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mensajes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.</w:t>
            </w:r>
          </w:p>
          <w:p w:rsidR="008A3041" w:rsidRDefault="008A3041" w:rsidP="00BE0688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Gramática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: Imperativo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afirmativo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y negative.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Perifrasis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verbales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.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Condicional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simple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y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y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compuesto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.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Subordinadas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causales</w:t>
            </w:r>
            <w:proofErr w:type="spellEnd"/>
          </w:p>
        </w:tc>
      </w:tr>
      <w:tr w:rsidR="008A3041" w:rsidTr="00BE0688">
        <w:tc>
          <w:tcPr>
            <w:tcW w:w="9778" w:type="dxa"/>
          </w:tcPr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Unidad</w:t>
            </w:r>
            <w:proofErr w:type="spellEnd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6</w:t>
            </w:r>
          </w:p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Léxico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: la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habitación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de un hotel. Los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empleados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. </w:t>
            </w:r>
          </w:p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Funciones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: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Reaccionarante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las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quejas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de un cliente,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justificarse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y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encontrar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solicitud</w:t>
            </w:r>
            <w:proofErr w:type="spellEnd"/>
          </w:p>
          <w:p w:rsidR="008A3041" w:rsidRPr="009B6E53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9B6E53">
              <w:rPr>
                <w:rFonts w:asciiTheme="minorHAnsi" w:hAnsiTheme="minorHAnsi" w:cstheme="minorHAnsi"/>
                <w:b/>
                <w:sz w:val="30"/>
                <w:szCs w:val="30"/>
              </w:rPr>
              <w:t>Gramática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: Uso de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necesitar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y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hace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falta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. Uso de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los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tiempos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del </w:t>
            </w:r>
            <w:proofErr w:type="spellStart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>pasado</w:t>
            </w:r>
            <w:proofErr w:type="spellEnd"/>
            <w:r w:rsidRPr="009B6E53">
              <w:rPr>
                <w:rFonts w:asciiTheme="minorHAnsi" w:hAnsiTheme="minorHAnsi" w:cstheme="minorHAnsi"/>
                <w:sz w:val="30"/>
                <w:szCs w:val="30"/>
              </w:rPr>
              <w:t xml:space="preserve"> de indicativo</w:t>
            </w:r>
          </w:p>
        </w:tc>
      </w:tr>
      <w:tr w:rsidR="008A3041" w:rsidTr="00BE0688">
        <w:tc>
          <w:tcPr>
            <w:tcW w:w="9778" w:type="dxa"/>
          </w:tcPr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30"/>
                <w:szCs w:val="30"/>
              </w:rPr>
              <w:t>Unidad</w:t>
            </w:r>
            <w:proofErr w:type="spellEnd"/>
            <w:r w:rsidRPr="00DE7B66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7</w:t>
            </w:r>
          </w:p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30"/>
                <w:szCs w:val="30"/>
              </w:rPr>
              <w:t>Léxico</w:t>
            </w:r>
            <w:proofErr w:type="spellEnd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 xml:space="preserve">: </w:t>
            </w:r>
            <w:proofErr w:type="spellStart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>las</w:t>
            </w:r>
            <w:proofErr w:type="spellEnd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>ofertas</w:t>
            </w:r>
            <w:proofErr w:type="spellEnd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 xml:space="preserve"> de </w:t>
            </w:r>
            <w:proofErr w:type="spellStart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>trabajo</w:t>
            </w:r>
            <w:proofErr w:type="spellEnd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 xml:space="preserve">. Las </w:t>
            </w:r>
            <w:proofErr w:type="spellStart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>profesiones</w:t>
            </w:r>
            <w:proofErr w:type="spellEnd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 xml:space="preserve"> del turismo y la </w:t>
            </w:r>
            <w:proofErr w:type="spellStart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>hostelerίa</w:t>
            </w:r>
            <w:proofErr w:type="spellEnd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>.</w:t>
            </w:r>
            <w:r w:rsidRPr="00DE7B66">
              <w:rPr>
                <w:rFonts w:ascii="Arial" w:hAnsi="Arial" w:cs="Arial"/>
                <w:sz w:val="28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lastRenderedPageBreak/>
              <w:t>Capacidades</w:t>
            </w:r>
            <w:proofErr w:type="spellEnd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 xml:space="preserve"> y </w:t>
            </w:r>
            <w:proofErr w:type="spellStart"/>
            <w:r w:rsidRPr="00DE7B66">
              <w:rPr>
                <w:rFonts w:asciiTheme="minorHAnsi" w:hAnsiTheme="minorHAnsi" w:cstheme="minorHAnsi"/>
                <w:sz w:val="30"/>
                <w:szCs w:val="30"/>
              </w:rPr>
              <w:t>competencias</w:t>
            </w:r>
            <w:proofErr w:type="spellEnd"/>
          </w:p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2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32"/>
                <w:szCs w:val="30"/>
              </w:rPr>
              <w:t>Funciones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: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Escribir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el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proprio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Curriculm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Vitae. La carta de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presentación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de un CV. La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entrevista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de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trabajo</w:t>
            </w:r>
            <w:proofErr w:type="spellEnd"/>
          </w:p>
          <w:p w:rsidR="008A3041" w:rsidRPr="00DE7B66" w:rsidRDefault="008A3041" w:rsidP="00BE0688">
            <w:pPr>
              <w:spacing w:line="240" w:lineRule="auto"/>
              <w:rPr>
                <w:rFonts w:asciiTheme="minorHAnsi" w:hAnsiTheme="minorHAnsi" w:cstheme="minorHAnsi"/>
                <w:sz w:val="32"/>
                <w:szCs w:val="30"/>
              </w:rPr>
            </w:pPr>
            <w:proofErr w:type="spellStart"/>
            <w:r w:rsidRPr="00DE7B66">
              <w:rPr>
                <w:rFonts w:asciiTheme="minorHAnsi" w:hAnsiTheme="minorHAnsi" w:cstheme="minorHAnsi"/>
                <w:b/>
                <w:sz w:val="32"/>
                <w:szCs w:val="30"/>
              </w:rPr>
              <w:t>Gramática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: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Construcciones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temporales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.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Subordinadas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temporales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.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Verbos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de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transformación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.</w:t>
            </w:r>
          </w:p>
          <w:p w:rsidR="008A3041" w:rsidRDefault="008A3041" w:rsidP="00BE0688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DE7B66">
              <w:rPr>
                <w:rFonts w:asciiTheme="minorHAnsi" w:hAnsiTheme="minorHAnsi" w:cstheme="minorHAnsi"/>
                <w:b/>
                <w:sz w:val="32"/>
                <w:szCs w:val="30"/>
              </w:rPr>
              <w:t>Cultura</w:t>
            </w:r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: La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organización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turística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. Los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alojamientos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turísticos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. Los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perfiles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profesionales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 xml:space="preserve"> del Sector </w:t>
            </w:r>
            <w:proofErr w:type="spellStart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turίstico</w:t>
            </w:r>
            <w:proofErr w:type="spellEnd"/>
            <w:r w:rsidRPr="00DE7B66">
              <w:rPr>
                <w:rFonts w:asciiTheme="minorHAnsi" w:hAnsiTheme="minorHAnsi" w:cstheme="minorHAnsi"/>
                <w:sz w:val="32"/>
                <w:szCs w:val="30"/>
              </w:rPr>
              <w:t>.</w:t>
            </w:r>
          </w:p>
        </w:tc>
      </w:tr>
    </w:tbl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CF02D1" w:rsidRDefault="00CF02D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CF02D1" w:rsidRDefault="00CF02D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CF02D1" w:rsidRDefault="00CF02D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Pr="00755561" w:rsidRDefault="008A3041" w:rsidP="008A3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 ENOG</w:t>
      </w:r>
      <w:r w:rsidRPr="00755561">
        <w:rPr>
          <w:b/>
          <w:sz w:val="24"/>
          <w:szCs w:val="24"/>
        </w:rPr>
        <w:t>ASTRONOMIA</w:t>
      </w:r>
      <w:r>
        <w:rPr>
          <w:b/>
          <w:sz w:val="24"/>
          <w:szCs w:val="24"/>
        </w:rPr>
        <w:t xml:space="preserve"> – SALA E VENDITA</w:t>
      </w:r>
    </w:p>
    <w:p w:rsidR="008A3041" w:rsidRPr="00C954AC" w:rsidRDefault="008A3041" w:rsidP="008A3041">
      <w:pPr>
        <w:jc w:val="center"/>
        <w:rPr>
          <w:b/>
          <w:sz w:val="24"/>
          <w:szCs w:val="24"/>
        </w:rPr>
      </w:pPr>
    </w:p>
    <w:p w:rsidR="008A3041" w:rsidRDefault="008A3041" w:rsidP="008A3041">
      <w:pPr>
        <w:jc w:val="both"/>
        <w:rPr>
          <w:b/>
        </w:rPr>
      </w:pPr>
    </w:p>
    <w:p w:rsidR="008A3041" w:rsidRDefault="008A3041" w:rsidP="008A3041">
      <w:pPr>
        <w:jc w:val="both"/>
        <w:rPr>
          <w:b/>
        </w:rPr>
      </w:pPr>
      <w:r>
        <w:rPr>
          <w:b/>
        </w:rPr>
        <w:t>MATERIA: LINGUA SPAGNOLA</w:t>
      </w:r>
    </w:p>
    <w:p w:rsidR="008A3041" w:rsidRDefault="008A3041" w:rsidP="008A3041">
      <w:pPr>
        <w:jc w:val="both"/>
        <w:rPr>
          <w:b/>
        </w:rPr>
      </w:pPr>
      <w:r>
        <w:rPr>
          <w:b/>
        </w:rPr>
        <w:t>CLASSE: 4</w:t>
      </w:r>
    </w:p>
    <w:p w:rsidR="008A3041" w:rsidRPr="00A6101B" w:rsidRDefault="008A3041" w:rsidP="008A3041">
      <w:pPr>
        <w:jc w:val="both"/>
        <w:rPr>
          <w:b/>
        </w:rPr>
      </w:pPr>
      <w:r>
        <w:rPr>
          <w:b/>
        </w:rPr>
        <w:t>SEZIONE: SALA E VENDITA</w:t>
      </w:r>
    </w:p>
    <w:p w:rsidR="008A3041" w:rsidRDefault="008A3041" w:rsidP="008A3041">
      <w:pPr>
        <w:pStyle w:val="Corpodeltesto"/>
        <w:spacing w:before="9"/>
        <w:rPr>
          <w:b/>
          <w:sz w:val="8"/>
        </w:rPr>
      </w:pPr>
      <w:r w:rsidRPr="00CD0013">
        <w:rPr>
          <w:noProof/>
        </w:rPr>
        <w:pict>
          <v:shape id="_x0000_s1031" type="#_x0000_t202" style="position:absolute;margin-left:51pt;margin-top:7.25pt;width:493.3pt;height:21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<v:textbox inset="0,0,0,0">
              <w:txbxContent>
                <w:p w:rsidR="008A3041" w:rsidRDefault="008A3041" w:rsidP="008A3041">
                  <w:pPr>
                    <w:spacing w:before="49"/>
                    <w:ind w:left="3931" w:right="393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LIBRO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TESTO</w:t>
                  </w:r>
                </w:p>
              </w:txbxContent>
            </v:textbox>
            <w10:wrap type="topAndBottom" anchorx="page"/>
          </v:shape>
        </w:pict>
      </w:r>
    </w:p>
    <w:p w:rsidR="008A3041" w:rsidRDefault="008A3041" w:rsidP="008A3041">
      <w:pPr>
        <w:rPr>
          <w:rFonts w:ascii="Times New Roman" w:hAnsi="Times New Roman"/>
          <w:b/>
          <w:sz w:val="28"/>
        </w:rPr>
      </w:pPr>
      <w:proofErr w:type="spellStart"/>
      <w:r w:rsidRPr="00755561">
        <w:rPr>
          <w:rFonts w:ascii="Times New Roman" w:hAnsi="Times New Roman"/>
          <w:b/>
          <w:sz w:val="28"/>
        </w:rPr>
        <w:t>Susana</w:t>
      </w:r>
      <w:proofErr w:type="spellEnd"/>
      <w:r w:rsidRPr="00755561">
        <w:rPr>
          <w:rFonts w:ascii="Times New Roman" w:hAnsi="Times New Roman"/>
          <w:b/>
          <w:sz w:val="28"/>
        </w:rPr>
        <w:t xml:space="preserve"> </w:t>
      </w:r>
      <w:proofErr w:type="spellStart"/>
      <w:r w:rsidRPr="00755561">
        <w:rPr>
          <w:rFonts w:ascii="Times New Roman" w:hAnsi="Times New Roman"/>
          <w:b/>
          <w:sz w:val="28"/>
        </w:rPr>
        <w:t>Orozco</w:t>
      </w:r>
      <w:proofErr w:type="spellEnd"/>
      <w:r w:rsidRPr="00755561">
        <w:rPr>
          <w:rFonts w:ascii="Times New Roman" w:hAnsi="Times New Roman"/>
          <w:b/>
          <w:sz w:val="28"/>
        </w:rPr>
        <w:t xml:space="preserve"> </w:t>
      </w:r>
      <w:proofErr w:type="spellStart"/>
      <w:r w:rsidRPr="00755561">
        <w:rPr>
          <w:rFonts w:ascii="Times New Roman" w:hAnsi="Times New Roman"/>
          <w:b/>
          <w:sz w:val="28"/>
        </w:rPr>
        <w:t>González</w:t>
      </w:r>
      <w:proofErr w:type="spellEnd"/>
      <w:r w:rsidRPr="00755561">
        <w:rPr>
          <w:rFonts w:ascii="Times New Roman" w:hAnsi="Times New Roman"/>
          <w:b/>
          <w:sz w:val="28"/>
        </w:rPr>
        <w:t xml:space="preserve">, Giada </w:t>
      </w:r>
      <w:proofErr w:type="spellStart"/>
      <w:r w:rsidRPr="00755561">
        <w:rPr>
          <w:rFonts w:ascii="Times New Roman" w:hAnsi="Times New Roman"/>
          <w:b/>
          <w:sz w:val="28"/>
        </w:rPr>
        <w:t>Riccobono</w:t>
      </w:r>
      <w:proofErr w:type="spellEnd"/>
      <w:r w:rsidRPr="00755561">
        <w:rPr>
          <w:rFonts w:ascii="Times New Roman" w:hAnsi="Times New Roman"/>
          <w:b/>
          <w:sz w:val="28"/>
        </w:rPr>
        <w:t xml:space="preserve"> </w:t>
      </w:r>
      <w:proofErr w:type="spellStart"/>
      <w:r w:rsidRPr="00755561">
        <w:rPr>
          <w:rFonts w:ascii="Times New Roman" w:hAnsi="Times New Roman"/>
          <w:b/>
          <w:i/>
          <w:sz w:val="28"/>
        </w:rPr>
        <w:t>¡Libro</w:t>
      </w:r>
      <w:proofErr w:type="spellEnd"/>
      <w:r w:rsidRPr="00755561">
        <w:rPr>
          <w:rFonts w:ascii="Times New Roman" w:hAnsi="Times New Roman"/>
          <w:b/>
          <w:i/>
          <w:sz w:val="28"/>
        </w:rPr>
        <w:t xml:space="preserve"> di testo </w:t>
      </w:r>
      <w:proofErr w:type="spellStart"/>
      <w:r w:rsidRPr="00755561">
        <w:rPr>
          <w:rFonts w:ascii="Times New Roman" w:hAnsi="Times New Roman"/>
          <w:b/>
          <w:i/>
          <w:sz w:val="28"/>
        </w:rPr>
        <w:t>Nuevo</w:t>
      </w:r>
      <w:proofErr w:type="spellEnd"/>
      <w:r w:rsidRPr="00755561">
        <w:rPr>
          <w:rFonts w:ascii="Times New Roman" w:hAnsi="Times New Roman"/>
          <w:b/>
          <w:i/>
          <w:sz w:val="28"/>
        </w:rPr>
        <w:t xml:space="preserve"> en su punto!</w:t>
      </w:r>
      <w:r w:rsidRPr="00755561">
        <w:rPr>
          <w:rFonts w:ascii="Times New Roman" w:hAnsi="Times New Roman"/>
          <w:b/>
          <w:sz w:val="28"/>
        </w:rPr>
        <w:t xml:space="preserve">, Hoepli 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A3041" w:rsidTr="00BE0688">
        <w:tc>
          <w:tcPr>
            <w:tcW w:w="9778" w:type="dxa"/>
            <w:shd w:val="clear" w:color="auto" w:fill="A6A6A6" w:themeFill="background1" w:themeFillShade="A6"/>
          </w:tcPr>
          <w:p w:rsidR="008A3041" w:rsidRPr="00755561" w:rsidRDefault="008A3041" w:rsidP="00BE0688">
            <w:pPr>
              <w:jc w:val="center"/>
              <w:rPr>
                <w:rFonts w:ascii="Times New Roman" w:hAnsi="Times New Roman"/>
                <w:sz w:val="28"/>
              </w:rPr>
            </w:pPr>
            <w:r w:rsidRPr="00755561">
              <w:rPr>
                <w:b/>
                <w:sz w:val="24"/>
              </w:rPr>
              <w:t>ARGOMENTI</w:t>
            </w:r>
          </w:p>
        </w:tc>
      </w:tr>
    </w:tbl>
    <w:p w:rsidR="008A3041" w:rsidRDefault="008A3041" w:rsidP="008A3041">
      <w:pPr>
        <w:pStyle w:val="Paragrafoelenco"/>
        <w:rPr>
          <w:rFonts w:ascii="Times New Roman" w:hAnsi="Times New Roman"/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5984"/>
      </w:tblGrid>
      <w:tr w:rsidR="008A3041" w:rsidTr="00BE0688">
        <w:tc>
          <w:tcPr>
            <w:tcW w:w="3794" w:type="dxa"/>
          </w:tcPr>
          <w:p w:rsidR="008A3041" w:rsidRPr="00F84C7F" w:rsidRDefault="008A3041" w:rsidP="00BE0688">
            <w:pPr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>Acciones</w:t>
            </w:r>
            <w:proofErr w:type="spellEnd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del </w:t>
            </w:r>
            <w:proofErr w:type="spellStart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>pasado</w:t>
            </w:r>
            <w:proofErr w:type="spellEnd"/>
          </w:p>
        </w:tc>
        <w:tc>
          <w:tcPr>
            <w:tcW w:w="5984" w:type="dxa"/>
          </w:tcPr>
          <w:p w:rsidR="008A3041" w:rsidRPr="00F84C7F" w:rsidRDefault="008A3041" w:rsidP="00BE0688">
            <w:pPr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Repaso</w:t>
            </w:r>
            <w:proofErr w:type="spellEnd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 xml:space="preserve"> de </w:t>
            </w:r>
            <w:proofErr w:type="spellStart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los</w:t>
            </w:r>
            <w:proofErr w:type="spellEnd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tiempos</w:t>
            </w:r>
            <w:proofErr w:type="spellEnd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 xml:space="preserve"> del </w:t>
            </w:r>
            <w:proofErr w:type="spellStart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pasado</w:t>
            </w:r>
            <w:proofErr w:type="spellEnd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 xml:space="preserve"> y del </w:t>
            </w:r>
            <w:proofErr w:type="spellStart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subjuntivo</w:t>
            </w:r>
            <w:proofErr w:type="spellEnd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:</w:t>
            </w:r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Pretérito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perfecto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>Pretérito indefinito</w:t>
            </w:r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Pretérito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imperfecto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Subjuntivo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presente</w:t>
            </w:r>
          </w:p>
        </w:tc>
      </w:tr>
      <w:tr w:rsidR="008A3041" w:rsidTr="00BE0688">
        <w:tc>
          <w:tcPr>
            <w:tcW w:w="3794" w:type="dxa"/>
          </w:tcPr>
          <w:p w:rsidR="008A3041" w:rsidRDefault="008A3041" w:rsidP="00BE0688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>Módulo</w:t>
            </w:r>
            <w:proofErr w:type="spellEnd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1</w:t>
            </w:r>
          </w:p>
        </w:tc>
        <w:tc>
          <w:tcPr>
            <w:tcW w:w="5984" w:type="dxa"/>
          </w:tcPr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Comiendo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bien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Los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embutidos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Tradiciones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queseras</w:t>
            </w:r>
            <w:proofErr w:type="spellEnd"/>
          </w:p>
        </w:tc>
      </w:tr>
      <w:tr w:rsidR="008A3041" w:rsidTr="00BE0688">
        <w:tc>
          <w:tcPr>
            <w:tcW w:w="3794" w:type="dxa"/>
          </w:tcPr>
          <w:p w:rsidR="008A3041" w:rsidRDefault="008A3041" w:rsidP="00BE0688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>Módulo</w:t>
            </w:r>
            <w:proofErr w:type="spellEnd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2</w:t>
            </w:r>
          </w:p>
        </w:tc>
        <w:tc>
          <w:tcPr>
            <w:tcW w:w="5984" w:type="dxa"/>
          </w:tcPr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Las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legumbres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Vegetarianos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Macrobióticos</w:t>
            </w:r>
            <w:proofErr w:type="spellEnd"/>
          </w:p>
        </w:tc>
      </w:tr>
      <w:tr w:rsidR="008A3041" w:rsidTr="00BE0688">
        <w:tc>
          <w:tcPr>
            <w:tcW w:w="3794" w:type="dxa"/>
          </w:tcPr>
          <w:p w:rsidR="008A3041" w:rsidRDefault="008A3041" w:rsidP="00BE0688">
            <w:pPr>
              <w:rPr>
                <w:rFonts w:ascii="Times New Roman" w:hAnsi="Times New Roman"/>
                <w:b/>
                <w:sz w:val="28"/>
              </w:rPr>
            </w:pPr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>Módulo3/4</w:t>
            </w:r>
          </w:p>
        </w:tc>
        <w:tc>
          <w:tcPr>
            <w:tcW w:w="5984" w:type="dxa"/>
          </w:tcPr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servicio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primeros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Cocinar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en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comedor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lastRenderedPageBreak/>
              <w:t>El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servicio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guarniciones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Salsas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para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ensaladas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La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brigada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de un bar</w:t>
            </w:r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cocinero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La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restauración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La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maquinaria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cocina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Normas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higiénicas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>De tapas</w:t>
            </w:r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Bocadillos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y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sándwiches</w:t>
            </w:r>
            <w:proofErr w:type="spellEnd"/>
          </w:p>
        </w:tc>
      </w:tr>
      <w:tr w:rsidR="008A3041" w:rsidTr="00BE0688">
        <w:tc>
          <w:tcPr>
            <w:tcW w:w="3794" w:type="dxa"/>
          </w:tcPr>
          <w:p w:rsidR="008A3041" w:rsidRPr="00F84C7F" w:rsidRDefault="008A3041" w:rsidP="00BE0688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proofErr w:type="spellStart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lastRenderedPageBreak/>
              <w:t>Unidad</w:t>
            </w:r>
            <w:proofErr w:type="spellEnd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17</w:t>
            </w:r>
          </w:p>
        </w:tc>
        <w:tc>
          <w:tcPr>
            <w:tcW w:w="5984" w:type="dxa"/>
          </w:tcPr>
          <w:p w:rsidR="008A3041" w:rsidRPr="009C05A4" w:rsidRDefault="008A3041" w:rsidP="008A3041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9C05A4">
              <w:rPr>
                <w:rFonts w:cstheme="minorHAnsi"/>
                <w:sz w:val="30"/>
                <w:szCs w:val="30"/>
              </w:rPr>
              <w:t>Instrumentospara</w:t>
            </w:r>
            <w:proofErr w:type="spellEnd"/>
            <w:r w:rsidRPr="009C05A4">
              <w:rPr>
                <w:rFonts w:cstheme="minorHAnsi"/>
                <w:sz w:val="30"/>
                <w:szCs w:val="30"/>
              </w:rPr>
              <w:t xml:space="preserve"> servir </w:t>
            </w:r>
            <w:proofErr w:type="spellStart"/>
            <w:r w:rsidRPr="009C05A4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9C05A4">
              <w:rPr>
                <w:rFonts w:cstheme="minorHAnsi"/>
                <w:sz w:val="30"/>
                <w:szCs w:val="30"/>
              </w:rPr>
              <w:t xml:space="preserve"> vino</w:t>
            </w:r>
          </w:p>
          <w:p w:rsidR="008A3041" w:rsidRPr="009C05A4" w:rsidRDefault="008A3041" w:rsidP="008A3041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9C05A4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9C05A4">
              <w:rPr>
                <w:rFonts w:cstheme="minorHAnsi"/>
                <w:sz w:val="30"/>
                <w:szCs w:val="30"/>
              </w:rPr>
              <w:t xml:space="preserve"> cava</w:t>
            </w:r>
          </w:p>
        </w:tc>
      </w:tr>
    </w:tbl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Pr="00001387" w:rsidRDefault="008A3041" w:rsidP="008A3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 ENOG</w:t>
      </w:r>
      <w:r w:rsidRPr="00755561">
        <w:rPr>
          <w:b/>
          <w:sz w:val="24"/>
          <w:szCs w:val="24"/>
        </w:rPr>
        <w:t>ASTRONOMIA</w:t>
      </w:r>
      <w:r>
        <w:rPr>
          <w:b/>
          <w:sz w:val="24"/>
          <w:szCs w:val="24"/>
        </w:rPr>
        <w:t xml:space="preserve"> – OPZIONE PRODOTTI DOLCIARI</w:t>
      </w:r>
    </w:p>
    <w:p w:rsidR="008A3041" w:rsidRDefault="008A3041" w:rsidP="008A3041">
      <w:pPr>
        <w:jc w:val="both"/>
        <w:rPr>
          <w:b/>
        </w:rPr>
      </w:pPr>
      <w:r>
        <w:rPr>
          <w:b/>
        </w:rPr>
        <w:t>MATERIA: LINGUA SPAGNOLA</w:t>
      </w:r>
    </w:p>
    <w:p w:rsidR="008A3041" w:rsidRDefault="008A3041" w:rsidP="008A3041">
      <w:pPr>
        <w:jc w:val="both"/>
        <w:rPr>
          <w:b/>
        </w:rPr>
      </w:pPr>
      <w:r>
        <w:rPr>
          <w:b/>
        </w:rPr>
        <w:t>CLASSE: 4</w:t>
      </w:r>
    </w:p>
    <w:p w:rsidR="008A3041" w:rsidRPr="00A6101B" w:rsidRDefault="008A3041" w:rsidP="008A3041">
      <w:pPr>
        <w:jc w:val="both"/>
        <w:rPr>
          <w:b/>
        </w:rPr>
      </w:pPr>
      <w:r>
        <w:rPr>
          <w:b/>
        </w:rPr>
        <w:t>SEZIONE: PASTICCERIA</w:t>
      </w:r>
    </w:p>
    <w:p w:rsidR="008A3041" w:rsidRDefault="008A3041" w:rsidP="008A3041">
      <w:pPr>
        <w:pStyle w:val="Corpodeltesto"/>
        <w:spacing w:before="9"/>
        <w:rPr>
          <w:b/>
          <w:sz w:val="8"/>
        </w:rPr>
      </w:pPr>
      <w:r w:rsidRPr="001B3483">
        <w:rPr>
          <w:noProof/>
        </w:rPr>
        <w:pict>
          <v:shape id="_x0000_s1032" type="#_x0000_t202" style="position:absolute;margin-left:51pt;margin-top:7.25pt;width:493.3pt;height:21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<v:textbox inset="0,0,0,0">
              <w:txbxContent>
                <w:p w:rsidR="008A3041" w:rsidRDefault="008A3041" w:rsidP="008A3041">
                  <w:pPr>
                    <w:spacing w:before="49"/>
                    <w:ind w:left="3931" w:right="393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LIBRO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TESTO</w:t>
                  </w:r>
                </w:p>
              </w:txbxContent>
            </v:textbox>
            <w10:wrap type="topAndBottom" anchorx="page"/>
          </v:shape>
        </w:pict>
      </w:r>
    </w:p>
    <w:p w:rsidR="008A3041" w:rsidRDefault="008A3041" w:rsidP="008A3041">
      <w:pPr>
        <w:rPr>
          <w:rFonts w:ascii="Times New Roman" w:hAnsi="Times New Roman"/>
          <w:b/>
          <w:sz w:val="28"/>
        </w:rPr>
      </w:pPr>
      <w:proofErr w:type="spellStart"/>
      <w:r w:rsidRPr="00755561">
        <w:rPr>
          <w:rFonts w:ascii="Times New Roman" w:hAnsi="Times New Roman"/>
          <w:b/>
          <w:sz w:val="28"/>
        </w:rPr>
        <w:t>Susana</w:t>
      </w:r>
      <w:proofErr w:type="spellEnd"/>
      <w:r w:rsidRPr="00755561">
        <w:rPr>
          <w:rFonts w:ascii="Times New Roman" w:hAnsi="Times New Roman"/>
          <w:b/>
          <w:sz w:val="28"/>
        </w:rPr>
        <w:t xml:space="preserve"> </w:t>
      </w:r>
      <w:proofErr w:type="spellStart"/>
      <w:r w:rsidRPr="00755561">
        <w:rPr>
          <w:rFonts w:ascii="Times New Roman" w:hAnsi="Times New Roman"/>
          <w:b/>
          <w:sz w:val="28"/>
        </w:rPr>
        <w:t>Orozco</w:t>
      </w:r>
      <w:proofErr w:type="spellEnd"/>
      <w:r w:rsidRPr="00755561">
        <w:rPr>
          <w:rFonts w:ascii="Times New Roman" w:hAnsi="Times New Roman"/>
          <w:b/>
          <w:sz w:val="28"/>
        </w:rPr>
        <w:t xml:space="preserve"> </w:t>
      </w:r>
      <w:proofErr w:type="spellStart"/>
      <w:r w:rsidRPr="00755561">
        <w:rPr>
          <w:rFonts w:ascii="Times New Roman" w:hAnsi="Times New Roman"/>
          <w:b/>
          <w:sz w:val="28"/>
        </w:rPr>
        <w:t>González</w:t>
      </w:r>
      <w:proofErr w:type="spellEnd"/>
      <w:r w:rsidRPr="00755561">
        <w:rPr>
          <w:rFonts w:ascii="Times New Roman" w:hAnsi="Times New Roman"/>
          <w:b/>
          <w:sz w:val="28"/>
        </w:rPr>
        <w:t xml:space="preserve">, Giada Riccobono </w:t>
      </w:r>
      <w:proofErr w:type="spellStart"/>
      <w:r w:rsidRPr="00755561">
        <w:rPr>
          <w:rFonts w:ascii="Times New Roman" w:hAnsi="Times New Roman"/>
          <w:b/>
          <w:i/>
          <w:sz w:val="28"/>
        </w:rPr>
        <w:t>¡Libro</w:t>
      </w:r>
      <w:proofErr w:type="spellEnd"/>
      <w:r w:rsidRPr="00755561">
        <w:rPr>
          <w:rFonts w:ascii="Times New Roman" w:hAnsi="Times New Roman"/>
          <w:b/>
          <w:i/>
          <w:sz w:val="28"/>
        </w:rPr>
        <w:t xml:space="preserve"> di testo </w:t>
      </w:r>
      <w:proofErr w:type="spellStart"/>
      <w:r w:rsidRPr="00755561">
        <w:rPr>
          <w:rFonts w:ascii="Times New Roman" w:hAnsi="Times New Roman"/>
          <w:b/>
          <w:i/>
          <w:sz w:val="28"/>
        </w:rPr>
        <w:t>Nuevo</w:t>
      </w:r>
      <w:proofErr w:type="spellEnd"/>
      <w:r w:rsidRPr="00755561">
        <w:rPr>
          <w:rFonts w:ascii="Times New Roman" w:hAnsi="Times New Roman"/>
          <w:b/>
          <w:i/>
          <w:sz w:val="28"/>
        </w:rPr>
        <w:t xml:space="preserve"> en su punto!</w:t>
      </w:r>
      <w:r w:rsidRPr="00755561">
        <w:rPr>
          <w:rFonts w:ascii="Times New Roman" w:hAnsi="Times New Roman"/>
          <w:b/>
          <w:sz w:val="28"/>
        </w:rPr>
        <w:t xml:space="preserve">, Hoepli 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A3041" w:rsidTr="00BE0688">
        <w:tc>
          <w:tcPr>
            <w:tcW w:w="9778" w:type="dxa"/>
            <w:shd w:val="clear" w:color="auto" w:fill="A6A6A6" w:themeFill="background1" w:themeFillShade="A6"/>
          </w:tcPr>
          <w:p w:rsidR="008A3041" w:rsidRPr="00755561" w:rsidRDefault="008A3041" w:rsidP="00BE0688">
            <w:pPr>
              <w:jc w:val="center"/>
              <w:rPr>
                <w:rFonts w:ascii="Times New Roman" w:hAnsi="Times New Roman"/>
                <w:sz w:val="28"/>
              </w:rPr>
            </w:pPr>
            <w:r w:rsidRPr="00755561">
              <w:rPr>
                <w:b/>
                <w:sz w:val="24"/>
              </w:rPr>
              <w:t>ARGOMENTI</w:t>
            </w:r>
          </w:p>
        </w:tc>
      </w:tr>
    </w:tbl>
    <w:p w:rsidR="008A3041" w:rsidRDefault="008A3041" w:rsidP="008A3041">
      <w:pPr>
        <w:pStyle w:val="Paragrafoelenco"/>
        <w:rPr>
          <w:rFonts w:ascii="Times New Roman" w:hAnsi="Times New Roman"/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A3041" w:rsidTr="00BE0688">
        <w:tc>
          <w:tcPr>
            <w:tcW w:w="9778" w:type="dxa"/>
          </w:tcPr>
          <w:p w:rsidR="008A3041" w:rsidRPr="00001387" w:rsidRDefault="008A3041" w:rsidP="00BE0688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138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Unità 1 </w:t>
            </w:r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01387">
              <w:rPr>
                <w:rFonts w:cstheme="minorHAnsi"/>
                <w:sz w:val="28"/>
                <w:szCs w:val="28"/>
              </w:rPr>
              <w:t xml:space="preserve">Una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buena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carta de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presentación</w:t>
            </w:r>
            <w:proofErr w:type="spellEnd"/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001387">
              <w:rPr>
                <w:rFonts w:cstheme="minorHAnsi"/>
                <w:sz w:val="28"/>
                <w:szCs w:val="28"/>
              </w:rPr>
              <w:t>El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menúequilibrado</w:t>
            </w:r>
            <w:proofErr w:type="spellEnd"/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001387">
              <w:rPr>
                <w:rFonts w:cstheme="minorHAnsi"/>
                <w:sz w:val="28"/>
                <w:szCs w:val="28"/>
              </w:rPr>
              <w:t>Servicio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entradas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01387">
              <w:rPr>
                <w:rFonts w:cstheme="minorHAnsi"/>
                <w:sz w:val="28"/>
                <w:szCs w:val="28"/>
              </w:rPr>
              <w:t xml:space="preserve">Los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alimentos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los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deportistas</w:t>
            </w:r>
            <w:proofErr w:type="spellEnd"/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01387">
              <w:rPr>
                <w:rFonts w:cstheme="minorHAnsi"/>
                <w:sz w:val="28"/>
                <w:szCs w:val="28"/>
              </w:rPr>
              <w:t>Tipos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envases</w:t>
            </w:r>
            <w:proofErr w:type="spellEnd"/>
            <w:r w:rsidRPr="00001387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8A3041" w:rsidRPr="00001387" w:rsidTr="00BE0688">
        <w:tc>
          <w:tcPr>
            <w:tcW w:w="9778" w:type="dxa"/>
          </w:tcPr>
          <w:p w:rsidR="008A3041" w:rsidRPr="00001387" w:rsidRDefault="008A3041" w:rsidP="00BE0688">
            <w:pPr>
              <w:spacing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001387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Unità 7 </w:t>
            </w:r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001387">
              <w:rPr>
                <w:rFonts w:cstheme="minorHAnsi"/>
                <w:sz w:val="28"/>
                <w:szCs w:val="28"/>
              </w:rPr>
              <w:t xml:space="preserve">La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brigada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cocina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001387">
              <w:rPr>
                <w:rFonts w:cstheme="minorHAnsi"/>
                <w:sz w:val="28"/>
                <w:szCs w:val="28"/>
              </w:rPr>
              <w:t>El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cocinero</w:t>
            </w:r>
            <w:proofErr w:type="spellEnd"/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01387">
              <w:rPr>
                <w:rFonts w:cstheme="minorHAnsi"/>
                <w:sz w:val="28"/>
                <w:szCs w:val="28"/>
              </w:rPr>
              <w:t xml:space="preserve">La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restauración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001387">
              <w:rPr>
                <w:rFonts w:cstheme="minorHAnsi"/>
                <w:sz w:val="28"/>
                <w:szCs w:val="28"/>
              </w:rPr>
              <w:t>Toda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una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fusión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sabores</w:t>
            </w:r>
            <w:proofErr w:type="spellEnd"/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6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001387">
              <w:rPr>
                <w:rFonts w:cstheme="minorHAnsi"/>
                <w:sz w:val="28"/>
                <w:szCs w:val="28"/>
              </w:rPr>
              <w:t>Pronombres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personales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atonos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complemento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directo</w:t>
            </w:r>
            <w:proofErr w:type="spellEnd"/>
            <w:r w:rsidRPr="00001387">
              <w:rPr>
                <w:rFonts w:cstheme="minorHAnsi"/>
                <w:sz w:val="28"/>
                <w:szCs w:val="28"/>
              </w:rPr>
              <w:t xml:space="preserve"> y complemento </w:t>
            </w:r>
            <w:proofErr w:type="spellStart"/>
            <w:r w:rsidRPr="00001387">
              <w:rPr>
                <w:rFonts w:cstheme="minorHAnsi"/>
                <w:sz w:val="28"/>
                <w:szCs w:val="28"/>
              </w:rPr>
              <w:t>indirecto</w:t>
            </w:r>
            <w:proofErr w:type="spellEnd"/>
          </w:p>
        </w:tc>
      </w:tr>
      <w:tr w:rsidR="008A3041" w:rsidTr="00BE0688">
        <w:tc>
          <w:tcPr>
            <w:tcW w:w="9778" w:type="dxa"/>
          </w:tcPr>
          <w:p w:rsidR="008A3041" w:rsidRPr="00001387" w:rsidRDefault="008A3041" w:rsidP="00BE0688">
            <w:pPr>
              <w:spacing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001387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Unità 9 </w:t>
            </w:r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001387">
              <w:rPr>
                <w:rFonts w:cstheme="minorHAnsi"/>
                <w:sz w:val="30"/>
                <w:szCs w:val="30"/>
              </w:rPr>
              <w:t>Tipos</w:t>
            </w:r>
            <w:proofErr w:type="spellEnd"/>
            <w:r w:rsidRPr="00001387"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 w:rsidRPr="00001387">
              <w:rPr>
                <w:rFonts w:cstheme="minorHAnsi"/>
                <w:sz w:val="30"/>
                <w:szCs w:val="30"/>
              </w:rPr>
              <w:t>menús</w:t>
            </w:r>
            <w:proofErr w:type="spellEnd"/>
            <w:r w:rsidRPr="00001387">
              <w:rPr>
                <w:rFonts w:cstheme="minorHAnsi"/>
                <w:sz w:val="30"/>
                <w:szCs w:val="30"/>
              </w:rPr>
              <w:t xml:space="preserve"> </w:t>
            </w:r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7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001387">
              <w:rPr>
                <w:rFonts w:cstheme="minorHAnsi"/>
                <w:sz w:val="30"/>
                <w:szCs w:val="30"/>
              </w:rPr>
              <w:t xml:space="preserve">Los </w:t>
            </w:r>
            <w:proofErr w:type="spellStart"/>
            <w:r w:rsidRPr="00001387">
              <w:rPr>
                <w:rFonts w:cstheme="minorHAnsi"/>
                <w:sz w:val="30"/>
                <w:szCs w:val="30"/>
              </w:rPr>
              <w:t>cubiertos</w:t>
            </w:r>
            <w:proofErr w:type="spellEnd"/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7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001387">
              <w:rPr>
                <w:rFonts w:cstheme="minorHAnsi"/>
                <w:sz w:val="30"/>
                <w:szCs w:val="30"/>
              </w:rPr>
              <w:t xml:space="preserve">La mise en </w:t>
            </w:r>
            <w:proofErr w:type="spellStart"/>
            <w:r w:rsidRPr="00001387">
              <w:rPr>
                <w:rFonts w:cstheme="minorHAnsi"/>
                <w:sz w:val="30"/>
                <w:szCs w:val="30"/>
              </w:rPr>
              <w:t>place</w:t>
            </w:r>
            <w:proofErr w:type="spellEnd"/>
          </w:p>
          <w:p w:rsidR="008A3041" w:rsidRPr="00001387" w:rsidRDefault="008A3041" w:rsidP="008A3041">
            <w:pPr>
              <w:pStyle w:val="Paragrafoelenco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001387">
              <w:rPr>
                <w:rFonts w:cstheme="minorHAnsi"/>
                <w:sz w:val="30"/>
                <w:szCs w:val="30"/>
              </w:rPr>
              <w:lastRenderedPageBreak/>
              <w:t>Expresar</w:t>
            </w:r>
            <w:proofErr w:type="spellEnd"/>
            <w:r w:rsidRPr="00001387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001387">
              <w:rPr>
                <w:rFonts w:cstheme="minorHAnsi"/>
                <w:sz w:val="30"/>
                <w:szCs w:val="30"/>
              </w:rPr>
              <w:t>gustos</w:t>
            </w:r>
            <w:proofErr w:type="spellEnd"/>
            <w:r w:rsidRPr="00001387">
              <w:rPr>
                <w:rFonts w:cstheme="minorHAnsi"/>
                <w:sz w:val="30"/>
                <w:szCs w:val="30"/>
              </w:rPr>
              <w:t xml:space="preserve"> y </w:t>
            </w:r>
            <w:proofErr w:type="spellStart"/>
            <w:r w:rsidRPr="00001387">
              <w:rPr>
                <w:rFonts w:cstheme="minorHAnsi"/>
                <w:sz w:val="30"/>
                <w:szCs w:val="30"/>
              </w:rPr>
              <w:t>preferencias</w:t>
            </w:r>
            <w:proofErr w:type="spellEnd"/>
          </w:p>
        </w:tc>
      </w:tr>
      <w:tr w:rsidR="008A3041" w:rsidTr="00BE0688">
        <w:tc>
          <w:tcPr>
            <w:tcW w:w="9778" w:type="dxa"/>
          </w:tcPr>
          <w:p w:rsidR="008A3041" w:rsidRPr="00F3061E" w:rsidRDefault="008A3041" w:rsidP="00BE0688">
            <w:pPr>
              <w:spacing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lastRenderedPageBreak/>
              <w:t>Unidad</w:t>
            </w:r>
            <w:proofErr w:type="spellEnd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10</w:t>
            </w:r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3061E">
              <w:rPr>
                <w:rFonts w:cstheme="minorHAnsi"/>
                <w:sz w:val="28"/>
                <w:szCs w:val="28"/>
              </w:rPr>
              <w:t xml:space="preserve">En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cocina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maquinaria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utensilios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Haccp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y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seguridad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3061E">
              <w:rPr>
                <w:rFonts w:cstheme="minorHAnsi"/>
                <w:sz w:val="28"/>
                <w:szCs w:val="28"/>
              </w:rPr>
              <w:t xml:space="preserve">La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maquinaria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cocina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3061E">
              <w:rPr>
                <w:rFonts w:cstheme="minorHAnsi"/>
                <w:sz w:val="28"/>
                <w:szCs w:val="28"/>
              </w:rPr>
              <w:t>Ollas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y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utensilios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en la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cocina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3061E">
              <w:rPr>
                <w:rFonts w:cstheme="minorHAnsi"/>
                <w:sz w:val="28"/>
                <w:szCs w:val="28"/>
              </w:rPr>
              <w:t xml:space="preserve">Los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materiales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3061E">
              <w:rPr>
                <w:rFonts w:cstheme="minorHAnsi"/>
                <w:sz w:val="28"/>
                <w:szCs w:val="28"/>
              </w:rPr>
              <w:t>Normas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higiénicas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para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los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profesionales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cocina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3061E">
              <w:rPr>
                <w:rFonts w:cstheme="minorHAnsi"/>
                <w:sz w:val="28"/>
                <w:szCs w:val="28"/>
              </w:rPr>
              <w:t>Seguros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en la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cocina</w:t>
            </w:r>
            <w:proofErr w:type="spellEnd"/>
          </w:p>
        </w:tc>
      </w:tr>
      <w:tr w:rsidR="008A3041" w:rsidTr="00BE0688">
        <w:tc>
          <w:tcPr>
            <w:tcW w:w="9778" w:type="dxa"/>
          </w:tcPr>
          <w:p w:rsidR="008A3041" w:rsidRPr="00F3061E" w:rsidRDefault="008A3041" w:rsidP="00BE0688">
            <w:pP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Unidad</w:t>
            </w:r>
            <w:proofErr w:type="spellEnd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11</w:t>
            </w:r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3061E">
              <w:rPr>
                <w:rFonts w:cstheme="minorHAnsi"/>
                <w:sz w:val="28"/>
                <w:szCs w:val="28"/>
              </w:rPr>
              <w:t>Trabajando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en un bar</w:t>
            </w:r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3061E">
              <w:rPr>
                <w:rFonts w:cstheme="minorHAnsi"/>
                <w:sz w:val="28"/>
                <w:szCs w:val="28"/>
              </w:rPr>
              <w:t>Establecimientos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bebidas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3061E">
              <w:rPr>
                <w:rFonts w:cstheme="minorHAnsi"/>
                <w:sz w:val="28"/>
                <w:szCs w:val="28"/>
              </w:rPr>
              <w:t xml:space="preserve">La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cafetería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y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los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horarios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trabajo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r w:rsidRPr="00F3061E">
              <w:rPr>
                <w:rFonts w:cstheme="minorHAnsi"/>
                <w:sz w:val="28"/>
                <w:szCs w:val="28"/>
              </w:rPr>
              <w:t xml:space="preserve">La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brigada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de un bar</w:t>
            </w:r>
          </w:p>
        </w:tc>
      </w:tr>
      <w:tr w:rsidR="008A3041" w:rsidTr="00BE0688">
        <w:tc>
          <w:tcPr>
            <w:tcW w:w="9778" w:type="dxa"/>
          </w:tcPr>
          <w:p w:rsidR="008A3041" w:rsidRPr="00F3061E" w:rsidRDefault="008A3041" w:rsidP="00BE0688">
            <w:pP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Unidad</w:t>
            </w:r>
            <w:proofErr w:type="spellEnd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12</w:t>
            </w:r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3061E">
              <w:rPr>
                <w:rFonts w:cstheme="minorHAnsi"/>
                <w:sz w:val="28"/>
                <w:szCs w:val="28"/>
              </w:rPr>
              <w:t xml:space="preserve">En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el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bar</w:t>
            </w:r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3061E">
              <w:rPr>
                <w:rFonts w:cstheme="minorHAnsi"/>
                <w:sz w:val="28"/>
                <w:szCs w:val="28"/>
              </w:rPr>
              <w:t xml:space="preserve">La mise en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place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del bar</w:t>
            </w:r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0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3061E">
              <w:rPr>
                <w:rFonts w:cstheme="minorHAnsi"/>
                <w:sz w:val="28"/>
                <w:szCs w:val="28"/>
              </w:rPr>
              <w:t>Instrumentos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y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maquinarias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3061E">
              <w:rPr>
                <w:rFonts w:cstheme="minorHAnsi"/>
                <w:sz w:val="28"/>
                <w:szCs w:val="28"/>
              </w:rPr>
              <w:t>Lugares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trabajo</w:t>
            </w:r>
            <w:proofErr w:type="spellEnd"/>
          </w:p>
        </w:tc>
      </w:tr>
      <w:tr w:rsidR="008A3041" w:rsidTr="00BE0688">
        <w:tc>
          <w:tcPr>
            <w:tcW w:w="9778" w:type="dxa"/>
          </w:tcPr>
          <w:p w:rsidR="008A3041" w:rsidRPr="00F3061E" w:rsidRDefault="008A3041" w:rsidP="00BE0688">
            <w:pP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Unidad</w:t>
            </w:r>
            <w:proofErr w:type="spellEnd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13</w:t>
            </w:r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3061E">
              <w:rPr>
                <w:rFonts w:cstheme="minorHAnsi"/>
                <w:sz w:val="28"/>
                <w:szCs w:val="28"/>
              </w:rPr>
              <w:t>Bebidas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calientes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3061E">
              <w:rPr>
                <w:rFonts w:cstheme="minorHAnsi"/>
                <w:sz w:val="28"/>
                <w:szCs w:val="28"/>
              </w:rPr>
              <w:t xml:space="preserve">Un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dulce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invierno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3061E">
              <w:rPr>
                <w:rFonts w:cstheme="minorHAnsi"/>
                <w:sz w:val="28"/>
                <w:szCs w:val="28"/>
              </w:rPr>
              <w:t>Tipos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chocolate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3061E">
              <w:rPr>
                <w:rFonts w:cstheme="minorHAnsi"/>
                <w:sz w:val="28"/>
                <w:szCs w:val="28"/>
              </w:rPr>
              <w:t>Fruta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todo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el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día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F3061E">
              <w:rPr>
                <w:rFonts w:cstheme="minorHAnsi"/>
                <w:sz w:val="28"/>
                <w:szCs w:val="28"/>
              </w:rPr>
              <w:t xml:space="preserve">Los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frutos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secos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y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las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frutas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desecadas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1"/>
              </w:num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F3061E">
              <w:rPr>
                <w:rFonts w:cstheme="minorHAnsi"/>
                <w:sz w:val="28"/>
                <w:szCs w:val="28"/>
              </w:rPr>
              <w:t>Fruta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tropicales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: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sabores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de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otras</w:t>
            </w:r>
            <w:proofErr w:type="spellEnd"/>
            <w:r w:rsidRPr="00F3061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28"/>
                <w:szCs w:val="28"/>
              </w:rPr>
              <w:t>tierras</w:t>
            </w:r>
            <w:proofErr w:type="spellEnd"/>
          </w:p>
        </w:tc>
      </w:tr>
      <w:tr w:rsidR="008A3041" w:rsidTr="00BE0688">
        <w:tc>
          <w:tcPr>
            <w:tcW w:w="9778" w:type="dxa"/>
          </w:tcPr>
          <w:p w:rsidR="008A3041" w:rsidRPr="00F3061E" w:rsidRDefault="008A3041" w:rsidP="00BE0688">
            <w:pP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Unidad</w:t>
            </w:r>
            <w:proofErr w:type="spellEnd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19</w:t>
            </w:r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3061E">
              <w:rPr>
                <w:rFonts w:cstheme="minorHAnsi"/>
                <w:sz w:val="30"/>
                <w:szCs w:val="30"/>
              </w:rPr>
              <w:t>Dulce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tentación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3061E">
              <w:rPr>
                <w:rFonts w:cstheme="minorHAnsi"/>
                <w:sz w:val="30"/>
                <w:szCs w:val="30"/>
              </w:rPr>
              <w:lastRenderedPageBreak/>
              <w:t>Helados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,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sorbetes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y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granizados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3061E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bizcocho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y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elflan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3061E">
              <w:rPr>
                <w:rFonts w:cstheme="minorHAnsi"/>
                <w:sz w:val="30"/>
                <w:szCs w:val="30"/>
              </w:rPr>
              <w:t>Tartas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y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pasteles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3061E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temple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del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horno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3061E">
              <w:rPr>
                <w:rFonts w:cstheme="minorHAnsi"/>
                <w:sz w:val="30"/>
                <w:szCs w:val="30"/>
              </w:rPr>
              <w:t xml:space="preserve">Como preparar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las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mermeladas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,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dulce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membrillo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y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capotas</w:t>
            </w:r>
            <w:proofErr w:type="spellEnd"/>
          </w:p>
        </w:tc>
      </w:tr>
      <w:tr w:rsidR="008A3041" w:rsidTr="00BE0688">
        <w:tc>
          <w:tcPr>
            <w:tcW w:w="9778" w:type="dxa"/>
          </w:tcPr>
          <w:p w:rsidR="008A3041" w:rsidRPr="00F3061E" w:rsidRDefault="008A3041" w:rsidP="00BE0688">
            <w:pPr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lastRenderedPageBreak/>
              <w:t>Unidad</w:t>
            </w:r>
            <w:proofErr w:type="spellEnd"/>
            <w:r w:rsidRPr="00F3061E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 20</w:t>
            </w:r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3061E">
              <w:rPr>
                <w:rFonts w:cstheme="minorHAnsi"/>
                <w:sz w:val="30"/>
                <w:szCs w:val="30"/>
              </w:rPr>
              <w:t>Servicio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, corte y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utensilios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postres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y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fruta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3061E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servicio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helado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,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sorbetes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y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granizados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3061E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servicio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de zumo</w:t>
            </w:r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3061E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helado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3061E">
              <w:rPr>
                <w:rFonts w:cstheme="minorHAnsi"/>
                <w:sz w:val="30"/>
                <w:szCs w:val="30"/>
              </w:rPr>
              <w:t>Utensilios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reposteria</w:t>
            </w:r>
            <w:proofErr w:type="spellEnd"/>
          </w:p>
          <w:p w:rsidR="008A3041" w:rsidRPr="00F3061E" w:rsidRDefault="008A3041" w:rsidP="008A3041">
            <w:pPr>
              <w:pStyle w:val="Paragrafoelenco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F3061E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corte de la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fruta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en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3061E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3061E">
              <w:rPr>
                <w:rFonts w:cstheme="minorHAnsi"/>
                <w:sz w:val="30"/>
                <w:szCs w:val="30"/>
              </w:rPr>
              <w:t>comedor</w:t>
            </w:r>
            <w:proofErr w:type="spellEnd"/>
          </w:p>
        </w:tc>
      </w:tr>
    </w:tbl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p w:rsidR="008A3041" w:rsidRPr="00755561" w:rsidRDefault="008A3041" w:rsidP="008A30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INDIRIZZO ENOG</w:t>
      </w:r>
      <w:r w:rsidRPr="00755561">
        <w:rPr>
          <w:b/>
          <w:sz w:val="24"/>
          <w:szCs w:val="24"/>
        </w:rPr>
        <w:t>ASTRONOMIA</w:t>
      </w:r>
      <w:r>
        <w:rPr>
          <w:b/>
          <w:sz w:val="24"/>
          <w:szCs w:val="24"/>
        </w:rPr>
        <w:t xml:space="preserve"> – SALA E VENDITA</w:t>
      </w:r>
    </w:p>
    <w:p w:rsidR="008A3041" w:rsidRPr="00C954AC" w:rsidRDefault="008A3041" w:rsidP="008A3041">
      <w:pPr>
        <w:jc w:val="center"/>
        <w:rPr>
          <w:b/>
          <w:sz w:val="24"/>
          <w:szCs w:val="24"/>
        </w:rPr>
      </w:pPr>
    </w:p>
    <w:p w:rsidR="008A3041" w:rsidRDefault="008A3041" w:rsidP="008A3041">
      <w:pPr>
        <w:jc w:val="both"/>
        <w:rPr>
          <w:b/>
        </w:rPr>
      </w:pPr>
    </w:p>
    <w:p w:rsidR="008A3041" w:rsidRDefault="008A3041" w:rsidP="008A3041">
      <w:pPr>
        <w:jc w:val="both"/>
        <w:rPr>
          <w:b/>
        </w:rPr>
      </w:pPr>
      <w:r>
        <w:rPr>
          <w:b/>
        </w:rPr>
        <w:t>MATERIA: LINGUA SPAGNOLA</w:t>
      </w:r>
    </w:p>
    <w:p w:rsidR="008A3041" w:rsidRDefault="008A3041" w:rsidP="008A3041">
      <w:pPr>
        <w:jc w:val="both"/>
        <w:rPr>
          <w:b/>
        </w:rPr>
      </w:pPr>
      <w:r>
        <w:rPr>
          <w:b/>
        </w:rPr>
        <w:t>CLASSE: 4</w:t>
      </w:r>
    </w:p>
    <w:p w:rsidR="008A3041" w:rsidRPr="00A6101B" w:rsidRDefault="008A3041" w:rsidP="008A3041">
      <w:pPr>
        <w:jc w:val="both"/>
        <w:rPr>
          <w:b/>
        </w:rPr>
      </w:pPr>
      <w:r>
        <w:rPr>
          <w:b/>
        </w:rPr>
        <w:t>SEZIONE:</w:t>
      </w:r>
      <w:r w:rsidR="00AC5118">
        <w:rPr>
          <w:b/>
        </w:rPr>
        <w:t xml:space="preserve"> ENOGASTRONOMIA</w:t>
      </w:r>
    </w:p>
    <w:p w:rsidR="008A3041" w:rsidRDefault="008A3041" w:rsidP="008A3041">
      <w:pPr>
        <w:pStyle w:val="Corpodeltesto"/>
        <w:spacing w:before="9"/>
        <w:rPr>
          <w:b/>
          <w:sz w:val="8"/>
        </w:rPr>
      </w:pPr>
      <w:r w:rsidRPr="00B60A7F">
        <w:rPr>
          <w:noProof/>
        </w:rPr>
        <w:pict>
          <v:shape id="_x0000_s1033" type="#_x0000_t202" style="position:absolute;margin-left:51pt;margin-top:7.25pt;width:493.3pt;height:21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" fillcolor="#bdbdbd" strokeweight=".48pt">
            <v:textbox inset="0,0,0,0">
              <w:txbxContent>
                <w:p w:rsidR="008A3041" w:rsidRDefault="008A3041" w:rsidP="008A3041">
                  <w:pPr>
                    <w:spacing w:before="49"/>
                    <w:ind w:left="3931" w:right="393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LIBRO </w:t>
                  </w:r>
                  <w:proofErr w:type="spellStart"/>
                  <w:r>
                    <w:rPr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TESTO</w:t>
                  </w:r>
                </w:p>
              </w:txbxContent>
            </v:textbox>
            <w10:wrap type="topAndBottom" anchorx="page"/>
          </v:shape>
        </w:pict>
      </w:r>
    </w:p>
    <w:p w:rsidR="008A3041" w:rsidRDefault="008A3041" w:rsidP="008A3041">
      <w:pPr>
        <w:rPr>
          <w:rFonts w:ascii="Times New Roman" w:hAnsi="Times New Roman"/>
          <w:b/>
          <w:sz w:val="28"/>
        </w:rPr>
      </w:pPr>
      <w:proofErr w:type="spellStart"/>
      <w:r w:rsidRPr="00755561">
        <w:rPr>
          <w:rFonts w:ascii="Times New Roman" w:hAnsi="Times New Roman"/>
          <w:b/>
          <w:sz w:val="28"/>
        </w:rPr>
        <w:t>Susana</w:t>
      </w:r>
      <w:proofErr w:type="spellEnd"/>
      <w:r w:rsidRPr="00755561">
        <w:rPr>
          <w:rFonts w:ascii="Times New Roman" w:hAnsi="Times New Roman"/>
          <w:b/>
          <w:sz w:val="28"/>
        </w:rPr>
        <w:t xml:space="preserve"> </w:t>
      </w:r>
      <w:proofErr w:type="spellStart"/>
      <w:r w:rsidRPr="00755561">
        <w:rPr>
          <w:rFonts w:ascii="Times New Roman" w:hAnsi="Times New Roman"/>
          <w:b/>
          <w:sz w:val="28"/>
        </w:rPr>
        <w:t>Orozco</w:t>
      </w:r>
      <w:proofErr w:type="spellEnd"/>
      <w:r w:rsidRPr="00755561">
        <w:rPr>
          <w:rFonts w:ascii="Times New Roman" w:hAnsi="Times New Roman"/>
          <w:b/>
          <w:sz w:val="28"/>
        </w:rPr>
        <w:t xml:space="preserve"> </w:t>
      </w:r>
      <w:proofErr w:type="spellStart"/>
      <w:r w:rsidRPr="00755561">
        <w:rPr>
          <w:rFonts w:ascii="Times New Roman" w:hAnsi="Times New Roman"/>
          <w:b/>
          <w:sz w:val="28"/>
        </w:rPr>
        <w:t>González</w:t>
      </w:r>
      <w:proofErr w:type="spellEnd"/>
      <w:r w:rsidRPr="00755561">
        <w:rPr>
          <w:rFonts w:ascii="Times New Roman" w:hAnsi="Times New Roman"/>
          <w:b/>
          <w:sz w:val="28"/>
        </w:rPr>
        <w:t xml:space="preserve">, Giada </w:t>
      </w:r>
      <w:proofErr w:type="spellStart"/>
      <w:r w:rsidRPr="00755561">
        <w:rPr>
          <w:rFonts w:ascii="Times New Roman" w:hAnsi="Times New Roman"/>
          <w:b/>
          <w:sz w:val="28"/>
        </w:rPr>
        <w:t>Riccobono</w:t>
      </w:r>
      <w:proofErr w:type="spellEnd"/>
      <w:r w:rsidRPr="00755561">
        <w:rPr>
          <w:rFonts w:ascii="Times New Roman" w:hAnsi="Times New Roman"/>
          <w:b/>
          <w:sz w:val="28"/>
        </w:rPr>
        <w:t xml:space="preserve"> </w:t>
      </w:r>
      <w:proofErr w:type="spellStart"/>
      <w:r w:rsidRPr="00755561">
        <w:rPr>
          <w:rFonts w:ascii="Times New Roman" w:hAnsi="Times New Roman"/>
          <w:b/>
          <w:i/>
          <w:sz w:val="28"/>
        </w:rPr>
        <w:t>¡Libro</w:t>
      </w:r>
      <w:proofErr w:type="spellEnd"/>
      <w:r w:rsidRPr="00755561">
        <w:rPr>
          <w:rFonts w:ascii="Times New Roman" w:hAnsi="Times New Roman"/>
          <w:b/>
          <w:i/>
          <w:sz w:val="28"/>
        </w:rPr>
        <w:t xml:space="preserve"> di testo </w:t>
      </w:r>
      <w:proofErr w:type="spellStart"/>
      <w:r w:rsidRPr="00755561">
        <w:rPr>
          <w:rFonts w:ascii="Times New Roman" w:hAnsi="Times New Roman"/>
          <w:b/>
          <w:i/>
          <w:sz w:val="28"/>
        </w:rPr>
        <w:t>Nuevo</w:t>
      </w:r>
      <w:proofErr w:type="spellEnd"/>
      <w:r w:rsidRPr="00755561">
        <w:rPr>
          <w:rFonts w:ascii="Times New Roman" w:hAnsi="Times New Roman"/>
          <w:b/>
          <w:i/>
          <w:sz w:val="28"/>
        </w:rPr>
        <w:t xml:space="preserve"> en su punto!</w:t>
      </w:r>
      <w:r w:rsidRPr="00755561">
        <w:rPr>
          <w:rFonts w:ascii="Times New Roman" w:hAnsi="Times New Roman"/>
          <w:b/>
          <w:sz w:val="28"/>
        </w:rPr>
        <w:t xml:space="preserve">, Hoepli  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8A3041" w:rsidTr="00BE0688">
        <w:tc>
          <w:tcPr>
            <w:tcW w:w="9778" w:type="dxa"/>
            <w:shd w:val="clear" w:color="auto" w:fill="A6A6A6" w:themeFill="background1" w:themeFillShade="A6"/>
          </w:tcPr>
          <w:p w:rsidR="008A3041" w:rsidRPr="00755561" w:rsidRDefault="008A3041" w:rsidP="00BE0688">
            <w:pPr>
              <w:jc w:val="center"/>
              <w:rPr>
                <w:rFonts w:ascii="Times New Roman" w:hAnsi="Times New Roman"/>
                <w:sz w:val="28"/>
              </w:rPr>
            </w:pPr>
            <w:r w:rsidRPr="00755561">
              <w:rPr>
                <w:b/>
                <w:sz w:val="24"/>
              </w:rPr>
              <w:t>ARGOMENTI</w:t>
            </w:r>
          </w:p>
        </w:tc>
      </w:tr>
    </w:tbl>
    <w:p w:rsidR="008A3041" w:rsidRDefault="008A3041" w:rsidP="008A3041">
      <w:pPr>
        <w:pStyle w:val="Paragrafoelenco"/>
        <w:rPr>
          <w:rFonts w:ascii="Times New Roman" w:hAnsi="Times New Roman"/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5984"/>
      </w:tblGrid>
      <w:tr w:rsidR="008A3041" w:rsidTr="00BE0688">
        <w:tc>
          <w:tcPr>
            <w:tcW w:w="3794" w:type="dxa"/>
          </w:tcPr>
          <w:p w:rsidR="008A3041" w:rsidRPr="00F84C7F" w:rsidRDefault="008A3041" w:rsidP="00BE0688">
            <w:pPr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>Acciones</w:t>
            </w:r>
            <w:proofErr w:type="spellEnd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del </w:t>
            </w:r>
            <w:proofErr w:type="spellStart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>pasado</w:t>
            </w:r>
            <w:proofErr w:type="spellEnd"/>
          </w:p>
        </w:tc>
        <w:tc>
          <w:tcPr>
            <w:tcW w:w="5984" w:type="dxa"/>
          </w:tcPr>
          <w:p w:rsidR="008A3041" w:rsidRPr="00F84C7F" w:rsidRDefault="008A3041" w:rsidP="00BE0688">
            <w:pPr>
              <w:rPr>
                <w:rFonts w:asciiTheme="minorHAnsi" w:hAnsiTheme="minorHAnsi" w:cstheme="minorHAnsi"/>
                <w:sz w:val="30"/>
                <w:szCs w:val="30"/>
              </w:rPr>
            </w:pPr>
            <w:proofErr w:type="spellStart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Repaso</w:t>
            </w:r>
            <w:proofErr w:type="spellEnd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 xml:space="preserve"> de </w:t>
            </w:r>
            <w:proofErr w:type="spellStart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los</w:t>
            </w:r>
            <w:proofErr w:type="spellEnd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tiempos</w:t>
            </w:r>
            <w:proofErr w:type="spellEnd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 xml:space="preserve"> del </w:t>
            </w:r>
            <w:proofErr w:type="spellStart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pasado</w:t>
            </w:r>
            <w:proofErr w:type="spellEnd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 xml:space="preserve"> y del </w:t>
            </w:r>
            <w:proofErr w:type="spellStart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subjuntivo</w:t>
            </w:r>
            <w:proofErr w:type="spellEnd"/>
            <w:r w:rsidRPr="00F84C7F">
              <w:rPr>
                <w:rFonts w:asciiTheme="minorHAnsi" w:hAnsiTheme="minorHAnsi" w:cstheme="minorHAnsi"/>
                <w:sz w:val="30"/>
                <w:szCs w:val="30"/>
              </w:rPr>
              <w:t>:</w:t>
            </w:r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Pretérito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perfecto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>Pretérito indefinito</w:t>
            </w:r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Pretérito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imperfecto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Subjuntivo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presente</w:t>
            </w:r>
          </w:p>
        </w:tc>
      </w:tr>
      <w:tr w:rsidR="008A3041" w:rsidTr="00BE0688">
        <w:tc>
          <w:tcPr>
            <w:tcW w:w="3794" w:type="dxa"/>
          </w:tcPr>
          <w:p w:rsidR="008A3041" w:rsidRDefault="008A3041" w:rsidP="00BE0688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>Módulo</w:t>
            </w:r>
            <w:proofErr w:type="spellEnd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1</w:t>
            </w:r>
          </w:p>
        </w:tc>
        <w:tc>
          <w:tcPr>
            <w:tcW w:w="5984" w:type="dxa"/>
          </w:tcPr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Comiendo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bien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Los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embutidos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Tradiciones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queseras</w:t>
            </w:r>
            <w:proofErr w:type="spellEnd"/>
          </w:p>
        </w:tc>
      </w:tr>
      <w:tr w:rsidR="008A3041" w:rsidTr="00BE0688">
        <w:tc>
          <w:tcPr>
            <w:tcW w:w="3794" w:type="dxa"/>
          </w:tcPr>
          <w:p w:rsidR="008A3041" w:rsidRDefault="008A3041" w:rsidP="00BE0688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>Módulo</w:t>
            </w:r>
            <w:proofErr w:type="spellEnd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2</w:t>
            </w:r>
          </w:p>
        </w:tc>
        <w:tc>
          <w:tcPr>
            <w:tcW w:w="5984" w:type="dxa"/>
          </w:tcPr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Las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legumbres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Vegetarianos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Macrobióticos</w:t>
            </w:r>
            <w:proofErr w:type="spellEnd"/>
          </w:p>
        </w:tc>
      </w:tr>
      <w:tr w:rsidR="008A3041" w:rsidTr="00BE0688">
        <w:tc>
          <w:tcPr>
            <w:tcW w:w="3794" w:type="dxa"/>
          </w:tcPr>
          <w:p w:rsidR="008A3041" w:rsidRDefault="008A3041" w:rsidP="00BE0688">
            <w:pPr>
              <w:rPr>
                <w:rFonts w:ascii="Times New Roman" w:hAnsi="Times New Roman"/>
                <w:b/>
                <w:sz w:val="28"/>
              </w:rPr>
            </w:pPr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>Módulo3/4</w:t>
            </w:r>
          </w:p>
        </w:tc>
        <w:tc>
          <w:tcPr>
            <w:tcW w:w="5984" w:type="dxa"/>
          </w:tcPr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servicio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primeros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Cocinar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en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comedor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lastRenderedPageBreak/>
              <w:t>El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servicio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guarniciones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Salsas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para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ensaladas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La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brigada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de un bar</w:t>
            </w:r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cocinero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La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restauración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 xml:space="preserve">La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maquinaria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cocina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Normas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higiénicas</w:t>
            </w:r>
            <w:proofErr w:type="spellEnd"/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 w:rsidRPr="00F84C7F">
              <w:rPr>
                <w:rFonts w:cstheme="minorHAnsi"/>
                <w:sz w:val="30"/>
                <w:szCs w:val="30"/>
              </w:rPr>
              <w:t>De tapas</w:t>
            </w:r>
          </w:p>
          <w:p w:rsidR="008A3041" w:rsidRPr="00F84C7F" w:rsidRDefault="008A3041" w:rsidP="008A3041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cstheme="minorHAnsi"/>
                <w:sz w:val="30"/>
                <w:szCs w:val="30"/>
              </w:rPr>
              <w:t>Bocadillos</w:t>
            </w:r>
            <w:proofErr w:type="spellEnd"/>
            <w:r w:rsidRPr="00F84C7F">
              <w:rPr>
                <w:rFonts w:cstheme="minorHAnsi"/>
                <w:sz w:val="30"/>
                <w:szCs w:val="30"/>
              </w:rPr>
              <w:t xml:space="preserve"> y </w:t>
            </w:r>
            <w:proofErr w:type="spellStart"/>
            <w:r w:rsidRPr="00F84C7F">
              <w:rPr>
                <w:rFonts w:cstheme="minorHAnsi"/>
                <w:sz w:val="30"/>
                <w:szCs w:val="30"/>
              </w:rPr>
              <w:t>sándwiches</w:t>
            </w:r>
            <w:proofErr w:type="spellEnd"/>
          </w:p>
        </w:tc>
      </w:tr>
      <w:tr w:rsidR="00685720" w:rsidTr="00BE0688">
        <w:tc>
          <w:tcPr>
            <w:tcW w:w="3794" w:type="dxa"/>
          </w:tcPr>
          <w:p w:rsidR="00685720" w:rsidRDefault="00685720" w:rsidP="00BE0688">
            <w:pPr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lastRenderedPageBreak/>
              <w:t>Módulo</w:t>
            </w:r>
            <w:proofErr w:type="spellEnd"/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5</w:t>
            </w:r>
          </w:p>
        </w:tc>
        <w:tc>
          <w:tcPr>
            <w:tcW w:w="5984" w:type="dxa"/>
          </w:tcPr>
          <w:p w:rsidR="00685720" w:rsidRPr="00F84C7F" w:rsidRDefault="00685720" w:rsidP="0068572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>
              <w:rPr>
                <w:rFonts w:cstheme="minorHAnsi"/>
                <w:sz w:val="30"/>
                <w:szCs w:val="30"/>
              </w:rPr>
              <w:t>El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theme="minorHAnsi"/>
                <w:sz w:val="30"/>
                <w:szCs w:val="30"/>
              </w:rPr>
              <w:t>pescado</w:t>
            </w:r>
            <w:proofErr w:type="spellEnd"/>
          </w:p>
          <w:p w:rsidR="00685720" w:rsidRPr="00F84C7F" w:rsidRDefault="00685720" w:rsidP="0068572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>
              <w:rPr>
                <w:rFonts w:cstheme="minorHAnsi"/>
                <w:sz w:val="30"/>
                <w:szCs w:val="30"/>
              </w:rPr>
              <w:t>Formas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>
              <w:rPr>
                <w:rFonts w:cstheme="minorHAnsi"/>
                <w:sz w:val="30"/>
                <w:szCs w:val="30"/>
              </w:rPr>
              <w:t>cortar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theme="minorHAnsi"/>
                <w:sz w:val="30"/>
                <w:szCs w:val="30"/>
              </w:rPr>
              <w:t>pescado</w:t>
            </w:r>
            <w:proofErr w:type="spellEnd"/>
          </w:p>
          <w:p w:rsidR="00685720" w:rsidRPr="00F84C7F" w:rsidRDefault="00685720" w:rsidP="0068572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>
              <w:rPr>
                <w:rFonts w:cstheme="minorHAnsi"/>
                <w:sz w:val="30"/>
                <w:szCs w:val="30"/>
              </w:rPr>
              <w:t>Tipos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de </w:t>
            </w:r>
            <w:proofErr w:type="spellStart"/>
            <w:r>
              <w:rPr>
                <w:rFonts w:cstheme="minorHAnsi"/>
                <w:sz w:val="30"/>
                <w:szCs w:val="30"/>
              </w:rPr>
              <w:t>carnes</w:t>
            </w:r>
            <w:proofErr w:type="spellEnd"/>
          </w:p>
          <w:p w:rsidR="00685720" w:rsidRDefault="00685720" w:rsidP="0068572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>
              <w:rPr>
                <w:rFonts w:cstheme="minorHAnsi"/>
                <w:sz w:val="30"/>
                <w:szCs w:val="30"/>
              </w:rPr>
              <w:t>Hierbas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theme="minorHAnsi"/>
                <w:sz w:val="30"/>
                <w:szCs w:val="30"/>
              </w:rPr>
              <w:t>arom</w:t>
            </w:r>
            <w:r w:rsidR="005F2F6F">
              <w:rPr>
                <w:rFonts w:cstheme="minorHAnsi"/>
                <w:sz w:val="30"/>
                <w:szCs w:val="30"/>
              </w:rPr>
              <w:t>á</w:t>
            </w:r>
            <w:r>
              <w:rPr>
                <w:rFonts w:cstheme="minorHAnsi"/>
                <w:sz w:val="30"/>
                <w:szCs w:val="30"/>
              </w:rPr>
              <w:t>ticas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</w:t>
            </w:r>
            <w:r w:rsidR="005F2F6F">
              <w:rPr>
                <w:rFonts w:cstheme="minorHAnsi"/>
                <w:sz w:val="30"/>
                <w:szCs w:val="30"/>
              </w:rPr>
              <w:t xml:space="preserve">y </w:t>
            </w:r>
            <w:proofErr w:type="spellStart"/>
            <w:r w:rsidR="005F2F6F">
              <w:rPr>
                <w:rFonts w:cstheme="minorHAnsi"/>
                <w:sz w:val="30"/>
                <w:szCs w:val="30"/>
              </w:rPr>
              <w:t>espe</w:t>
            </w:r>
            <w:r>
              <w:rPr>
                <w:rFonts w:cstheme="minorHAnsi"/>
                <w:sz w:val="30"/>
                <w:szCs w:val="30"/>
              </w:rPr>
              <w:t>cias</w:t>
            </w:r>
            <w:proofErr w:type="spellEnd"/>
          </w:p>
          <w:p w:rsidR="00685720" w:rsidRDefault="00685720" w:rsidP="0068572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La </w:t>
            </w:r>
            <w:proofErr w:type="spellStart"/>
            <w:r>
              <w:rPr>
                <w:rFonts w:cstheme="minorHAnsi"/>
                <w:sz w:val="30"/>
                <w:szCs w:val="30"/>
              </w:rPr>
              <w:t>ceveza</w:t>
            </w:r>
            <w:proofErr w:type="spellEnd"/>
          </w:p>
          <w:p w:rsidR="00685720" w:rsidRDefault="00685720" w:rsidP="0068572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 xml:space="preserve">Los </w:t>
            </w:r>
            <w:proofErr w:type="spellStart"/>
            <w:r>
              <w:rPr>
                <w:rFonts w:cstheme="minorHAnsi"/>
                <w:sz w:val="30"/>
                <w:szCs w:val="30"/>
              </w:rPr>
              <w:t>licores</w:t>
            </w:r>
            <w:proofErr w:type="spellEnd"/>
          </w:p>
          <w:p w:rsidR="00685720" w:rsidRDefault="00685720" w:rsidP="0068572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Catering</w:t>
            </w:r>
          </w:p>
          <w:p w:rsidR="00685720" w:rsidRDefault="00685720" w:rsidP="0068572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>
              <w:rPr>
                <w:rFonts w:cstheme="minorHAnsi"/>
                <w:sz w:val="30"/>
                <w:szCs w:val="30"/>
              </w:rPr>
              <w:t>El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vino</w:t>
            </w:r>
          </w:p>
          <w:p w:rsidR="00685720" w:rsidRPr="00685720" w:rsidRDefault="00685720" w:rsidP="0068572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>
              <w:rPr>
                <w:rFonts w:cstheme="minorHAnsi"/>
                <w:sz w:val="30"/>
                <w:szCs w:val="30"/>
              </w:rPr>
              <w:t>El</w:t>
            </w:r>
            <w:proofErr w:type="spellEnd"/>
            <w:r>
              <w:rPr>
                <w:rFonts w:cstheme="minorHAnsi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cstheme="minorHAnsi"/>
                <w:sz w:val="30"/>
                <w:szCs w:val="30"/>
              </w:rPr>
              <w:t>sumiller</w:t>
            </w:r>
            <w:proofErr w:type="spellEnd"/>
          </w:p>
        </w:tc>
      </w:tr>
      <w:tr w:rsidR="00685720" w:rsidTr="00BE0688">
        <w:tc>
          <w:tcPr>
            <w:tcW w:w="3794" w:type="dxa"/>
          </w:tcPr>
          <w:p w:rsidR="00685720" w:rsidRPr="00F84C7F" w:rsidRDefault="00685720" w:rsidP="00C66ABC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proofErr w:type="spellStart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>Unidad</w:t>
            </w:r>
            <w:proofErr w:type="spellEnd"/>
            <w:r w:rsidRPr="00F84C7F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17</w:t>
            </w:r>
          </w:p>
        </w:tc>
        <w:tc>
          <w:tcPr>
            <w:tcW w:w="5984" w:type="dxa"/>
          </w:tcPr>
          <w:p w:rsidR="00685720" w:rsidRPr="009C05A4" w:rsidRDefault="00685720" w:rsidP="00685720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9C05A4">
              <w:rPr>
                <w:rFonts w:cstheme="minorHAnsi"/>
                <w:sz w:val="30"/>
                <w:szCs w:val="30"/>
              </w:rPr>
              <w:t>Instrumentos</w:t>
            </w:r>
            <w:proofErr w:type="spellEnd"/>
            <w:r w:rsidR="005F2F6F">
              <w:rPr>
                <w:rFonts w:cstheme="minorHAnsi"/>
                <w:sz w:val="30"/>
                <w:szCs w:val="30"/>
              </w:rPr>
              <w:t xml:space="preserve"> </w:t>
            </w:r>
            <w:r w:rsidRPr="009C05A4">
              <w:rPr>
                <w:rFonts w:cstheme="minorHAnsi"/>
                <w:sz w:val="30"/>
                <w:szCs w:val="30"/>
              </w:rPr>
              <w:t xml:space="preserve">para servir </w:t>
            </w:r>
            <w:proofErr w:type="spellStart"/>
            <w:r w:rsidRPr="009C05A4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9C05A4">
              <w:rPr>
                <w:rFonts w:cstheme="minorHAnsi"/>
                <w:sz w:val="30"/>
                <w:szCs w:val="30"/>
              </w:rPr>
              <w:t xml:space="preserve"> vino</w:t>
            </w:r>
          </w:p>
          <w:p w:rsidR="00685720" w:rsidRPr="009C05A4" w:rsidRDefault="00685720" w:rsidP="00685720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cstheme="minorHAnsi"/>
                <w:sz w:val="30"/>
                <w:szCs w:val="30"/>
              </w:rPr>
            </w:pPr>
            <w:proofErr w:type="spellStart"/>
            <w:r w:rsidRPr="009C05A4">
              <w:rPr>
                <w:rFonts w:cstheme="minorHAnsi"/>
                <w:sz w:val="30"/>
                <w:szCs w:val="30"/>
              </w:rPr>
              <w:t>El</w:t>
            </w:r>
            <w:proofErr w:type="spellEnd"/>
            <w:r w:rsidRPr="009C05A4">
              <w:rPr>
                <w:rFonts w:cstheme="minorHAnsi"/>
                <w:sz w:val="30"/>
                <w:szCs w:val="30"/>
              </w:rPr>
              <w:t xml:space="preserve"> cava</w:t>
            </w:r>
          </w:p>
        </w:tc>
      </w:tr>
    </w:tbl>
    <w:p w:rsidR="008A3041" w:rsidRPr="008508F4" w:rsidRDefault="008A3041" w:rsidP="00075C61">
      <w:pPr>
        <w:pStyle w:val="Corpodeltesto"/>
        <w:tabs>
          <w:tab w:val="left" w:pos="4029"/>
        </w:tabs>
        <w:spacing w:before="0"/>
        <w:rPr>
          <w:rFonts w:asciiTheme="minorHAnsi" w:hAnsiTheme="minorHAnsi" w:cstheme="minorHAnsi"/>
          <w:b/>
          <w:sz w:val="28"/>
          <w:szCs w:val="32"/>
        </w:rPr>
      </w:pPr>
    </w:p>
    <w:sectPr w:rsidR="008A3041" w:rsidRPr="008508F4" w:rsidSect="00B440B0">
      <w:headerReference w:type="default" r:id="rId7"/>
      <w:footerReference w:type="default" r:id="rId8"/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A8" w:rsidRDefault="009579A8" w:rsidP="00F453D2">
      <w:pPr>
        <w:spacing w:after="0" w:line="240" w:lineRule="auto"/>
      </w:pPr>
      <w:r>
        <w:separator/>
      </w:r>
    </w:p>
  </w:endnote>
  <w:endnote w:type="continuationSeparator" w:id="1">
    <w:p w:rsidR="009579A8" w:rsidRDefault="009579A8" w:rsidP="00F4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C3" w:rsidRPr="00B252AC" w:rsidRDefault="00FF66C3" w:rsidP="00FF66C3">
    <w:pPr>
      <w:spacing w:after="0" w:line="240" w:lineRule="auto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b/>
        <w:sz w:val="16"/>
        <w:szCs w:val="16"/>
      </w:rPr>
      <w:t>www.cossa.pv.it</w:t>
    </w:r>
  </w:p>
  <w:p w:rsid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 w:rsidRPr="00B252AC">
      <w:rPr>
        <w:rFonts w:ascii="Verdana" w:hAnsi="Verdana"/>
        <w:sz w:val="16"/>
        <w:szCs w:val="16"/>
      </w:rPr>
      <w:t xml:space="preserve">Codice Meccanografico </w:t>
    </w:r>
    <w:r>
      <w:rPr>
        <w:rFonts w:ascii="Verdana" w:hAnsi="Verdana"/>
        <w:sz w:val="16"/>
        <w:szCs w:val="16"/>
      </w:rPr>
      <w:t>IIS: PVIS01200G – IPSCT: PVRC01201E – ITI: PVTF012014 – Serale: PVRC01251X</w:t>
    </w:r>
  </w:p>
  <w:p w:rsidR="00450CAA" w:rsidRPr="00FF66C3" w:rsidRDefault="00FF66C3" w:rsidP="00FF66C3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Codice Fiscale 96077960183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A8" w:rsidRDefault="009579A8" w:rsidP="00F453D2">
      <w:pPr>
        <w:spacing w:after="0" w:line="240" w:lineRule="auto"/>
      </w:pPr>
      <w:r>
        <w:separator/>
      </w:r>
    </w:p>
  </w:footnote>
  <w:footnote w:type="continuationSeparator" w:id="1">
    <w:p w:rsidR="009579A8" w:rsidRDefault="009579A8" w:rsidP="00F4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AA" w:rsidRDefault="00450CAA" w:rsidP="00F453D2">
    <w:pPr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206375</wp:posOffset>
          </wp:positionH>
          <wp:positionV relativeFrom="paragraph">
            <wp:posOffset>26035</wp:posOffset>
          </wp:positionV>
          <wp:extent cx="631190" cy="572770"/>
          <wp:effectExtent l="0" t="0" r="0" b="0"/>
          <wp:wrapTight wrapText="bothSides">
            <wp:wrapPolygon edited="0">
              <wp:start x="0" y="0"/>
              <wp:lineTo x="0" y="20834"/>
              <wp:lineTo x="20861" y="20834"/>
              <wp:lineTo x="20861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1308100</wp:posOffset>
          </wp:positionH>
          <wp:positionV relativeFrom="paragraph">
            <wp:posOffset>27305</wp:posOffset>
          </wp:positionV>
          <wp:extent cx="1056005" cy="469900"/>
          <wp:effectExtent l="0" t="0" r="0" b="0"/>
          <wp:wrapTight wrapText="bothSides">
            <wp:wrapPolygon edited="0">
              <wp:start x="4676" y="2627"/>
              <wp:lineTo x="1559" y="5254"/>
              <wp:lineTo x="1559" y="14886"/>
              <wp:lineTo x="5066" y="18389"/>
              <wp:lineTo x="7014" y="18389"/>
              <wp:lineTo x="19093" y="14011"/>
              <wp:lineTo x="19093" y="7881"/>
              <wp:lineTo x="6624" y="2627"/>
              <wp:lineTo x="4676" y="2627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2943225</wp:posOffset>
          </wp:positionH>
          <wp:positionV relativeFrom="paragraph">
            <wp:posOffset>71120</wp:posOffset>
          </wp:positionV>
          <wp:extent cx="359410" cy="379730"/>
          <wp:effectExtent l="0" t="0" r="0" b="0"/>
          <wp:wrapTight wrapText="bothSides">
            <wp:wrapPolygon edited="0">
              <wp:start x="0" y="0"/>
              <wp:lineTo x="0" y="20589"/>
              <wp:lineTo x="20608" y="20589"/>
              <wp:lineTo x="20608" y="0"/>
              <wp:lineTo x="0" y="0"/>
            </wp:wrapPolygon>
          </wp:wrapTight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 w:cs="Verdana"/>
        <w:b/>
        <w:bCs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3948430</wp:posOffset>
          </wp:positionH>
          <wp:positionV relativeFrom="paragraph">
            <wp:posOffset>26035</wp:posOffset>
          </wp:positionV>
          <wp:extent cx="2479040" cy="424815"/>
          <wp:effectExtent l="0" t="0" r="0" b="0"/>
          <wp:wrapSquare wrapText="bothSides"/>
          <wp:docPr id="1" name="Immagine 3" descr="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on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CAA" w:rsidRDefault="00450CAA" w:rsidP="00F453D2">
    <w:pPr>
      <w:jc w:val="center"/>
      <w:rPr>
        <w:rFonts w:ascii="Verdana" w:hAnsi="Verdana" w:cs="Verdana"/>
        <w:b/>
        <w:bCs/>
      </w:rPr>
    </w:pPr>
  </w:p>
  <w:p w:rsidR="00FF66C3" w:rsidRPr="00FF4EF5" w:rsidRDefault="00FF66C3" w:rsidP="00FF66C3">
    <w:pPr>
      <w:spacing w:after="0" w:line="240" w:lineRule="auto"/>
      <w:jc w:val="center"/>
      <w:rPr>
        <w:rFonts w:ascii="Verdana" w:hAnsi="Verdana"/>
        <w:b/>
        <w:bCs/>
      </w:rPr>
    </w:pPr>
    <w:r w:rsidRPr="00FF4EF5">
      <w:rPr>
        <w:rFonts w:ascii="Verdana" w:hAnsi="Verdana"/>
        <w:b/>
        <w:bCs/>
      </w:rPr>
      <w:t>Ministero dell'Istruzione, dell'Università e della Ricerca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I.I.S.</w:t>
    </w:r>
    <w:r w:rsidRPr="008F2E8E">
      <w:rPr>
        <w:rFonts w:ascii="Verdana" w:hAnsi="Verdana"/>
        <w:sz w:val="18"/>
        <w:szCs w:val="18"/>
      </w:rPr>
      <w:t xml:space="preserve"> “L. Cossa” - PAVIA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Viale Necchi, 5 - Tel: 0382 33422</w:t>
    </w:r>
  </w:p>
  <w:p w:rsidR="00FF66C3" w:rsidRPr="008F2E8E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</w:rPr>
    </w:pPr>
    <w:r w:rsidRPr="008F2E8E">
      <w:rPr>
        <w:rFonts w:ascii="Verdana" w:hAnsi="Verdana"/>
        <w:sz w:val="18"/>
        <w:szCs w:val="18"/>
      </w:rPr>
      <w:t>Succursale: Viale Montegrappa, 26 – Tel: 0382575182</w:t>
    </w:r>
  </w:p>
  <w:p w:rsidR="00FF66C3" w:rsidRPr="0063727D" w:rsidRDefault="00FF66C3" w:rsidP="00FF66C3">
    <w:pPr>
      <w:spacing w:after="0" w:line="240" w:lineRule="auto"/>
      <w:jc w:val="center"/>
      <w:rPr>
        <w:rFonts w:ascii="Verdana" w:hAnsi="Verdana"/>
        <w:sz w:val="18"/>
        <w:szCs w:val="18"/>
        <w:lang w:val="en-GB"/>
      </w:rPr>
    </w:pPr>
    <w:r w:rsidRPr="00D72125">
      <w:rPr>
        <w:rFonts w:ascii="Verdana" w:hAnsi="Verdana"/>
        <w:i/>
        <w:sz w:val="18"/>
        <w:szCs w:val="18"/>
        <w:lang w:val="en-GB"/>
      </w:rPr>
      <w:t>email</w:t>
    </w:r>
    <w:r w:rsidRPr="00D72125">
      <w:rPr>
        <w:rFonts w:ascii="Verdana" w:hAnsi="Verdana"/>
        <w:sz w:val="18"/>
        <w:szCs w:val="18"/>
        <w:lang w:val="en-GB"/>
      </w:rPr>
      <w:t xml:space="preserve">: </w:t>
    </w:r>
    <w:hyperlink r:id="rId5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pvis01200g@istruzione.it</w:t>
      </w:r>
    </w:hyperlink>
    <w:r w:rsidRPr="0063727D">
      <w:rPr>
        <w:rFonts w:ascii="Verdana" w:hAnsi="Verdana"/>
        <w:sz w:val="18"/>
        <w:szCs w:val="18"/>
        <w:lang w:val="en-GB"/>
      </w:rPr>
      <w:t xml:space="preserve">   -  </w:t>
    </w:r>
    <w:hyperlink r:id="rId6" w:history="1">
      <w:r w:rsidRPr="003E21F1">
        <w:rPr>
          <w:rStyle w:val="Collegamentoipertestuale"/>
          <w:rFonts w:ascii="Verdana" w:hAnsi="Verdana"/>
          <w:sz w:val="18"/>
          <w:szCs w:val="18"/>
          <w:lang w:val="en-GB"/>
        </w:rPr>
        <w:t>pvis01200g@pec.istruzione.it</w:t>
      </w:r>
    </w:hyperlink>
  </w:p>
  <w:p w:rsidR="00450CAA" w:rsidRPr="00FF66C3" w:rsidRDefault="00450CAA" w:rsidP="00FF66C3">
    <w:pPr>
      <w:spacing w:after="0" w:line="240" w:lineRule="auto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C7B"/>
    <w:multiLevelType w:val="hybridMultilevel"/>
    <w:tmpl w:val="7A10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4091"/>
    <w:multiLevelType w:val="hybridMultilevel"/>
    <w:tmpl w:val="676CF41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C13A57"/>
    <w:multiLevelType w:val="hybridMultilevel"/>
    <w:tmpl w:val="A0E4E122"/>
    <w:lvl w:ilvl="0" w:tplc="0000000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0016"/>
    <w:multiLevelType w:val="hybridMultilevel"/>
    <w:tmpl w:val="8460D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6C5D"/>
    <w:multiLevelType w:val="hybridMultilevel"/>
    <w:tmpl w:val="F2B24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3D57"/>
    <w:multiLevelType w:val="hybridMultilevel"/>
    <w:tmpl w:val="E18E9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58F"/>
    <w:multiLevelType w:val="hybridMultilevel"/>
    <w:tmpl w:val="417C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F71A7"/>
    <w:multiLevelType w:val="hybridMultilevel"/>
    <w:tmpl w:val="123CE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03C58"/>
    <w:multiLevelType w:val="hybridMultilevel"/>
    <w:tmpl w:val="48C07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32BEE"/>
    <w:multiLevelType w:val="hybridMultilevel"/>
    <w:tmpl w:val="AAC86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511C"/>
    <w:multiLevelType w:val="hybridMultilevel"/>
    <w:tmpl w:val="97484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32654"/>
    <w:multiLevelType w:val="hybridMultilevel"/>
    <w:tmpl w:val="BA76F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FBE"/>
    <w:multiLevelType w:val="hybridMultilevel"/>
    <w:tmpl w:val="5BD0D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84D5E"/>
    <w:multiLevelType w:val="hybridMultilevel"/>
    <w:tmpl w:val="ECC03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96C4D"/>
    <w:multiLevelType w:val="hybridMultilevel"/>
    <w:tmpl w:val="EC02B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54519"/>
    <w:multiLevelType w:val="hybridMultilevel"/>
    <w:tmpl w:val="48CE9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369F1"/>
    <w:multiLevelType w:val="hybridMultilevel"/>
    <w:tmpl w:val="4C04C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A5CB8"/>
    <w:multiLevelType w:val="hybridMultilevel"/>
    <w:tmpl w:val="B8E25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F6935"/>
    <w:multiLevelType w:val="hybridMultilevel"/>
    <w:tmpl w:val="787A6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60FFE"/>
    <w:multiLevelType w:val="hybridMultilevel"/>
    <w:tmpl w:val="0A3CE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D1C30"/>
    <w:multiLevelType w:val="hybridMultilevel"/>
    <w:tmpl w:val="62DC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A557D"/>
    <w:multiLevelType w:val="hybridMultilevel"/>
    <w:tmpl w:val="A3321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93F68"/>
    <w:multiLevelType w:val="hybridMultilevel"/>
    <w:tmpl w:val="23C6E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120A3"/>
    <w:multiLevelType w:val="hybridMultilevel"/>
    <w:tmpl w:val="849031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5"/>
  </w:num>
  <w:num w:numId="7">
    <w:abstractNumId w:val="18"/>
  </w:num>
  <w:num w:numId="8">
    <w:abstractNumId w:val="7"/>
  </w:num>
  <w:num w:numId="9">
    <w:abstractNumId w:val="17"/>
  </w:num>
  <w:num w:numId="10">
    <w:abstractNumId w:val="2"/>
  </w:num>
  <w:num w:numId="11">
    <w:abstractNumId w:val="21"/>
  </w:num>
  <w:num w:numId="12">
    <w:abstractNumId w:val="8"/>
  </w:num>
  <w:num w:numId="13">
    <w:abstractNumId w:val="10"/>
  </w:num>
  <w:num w:numId="14">
    <w:abstractNumId w:val="19"/>
  </w:num>
  <w:num w:numId="15">
    <w:abstractNumId w:val="20"/>
  </w:num>
  <w:num w:numId="16">
    <w:abstractNumId w:val="16"/>
  </w:num>
  <w:num w:numId="17">
    <w:abstractNumId w:val="6"/>
  </w:num>
  <w:num w:numId="18">
    <w:abstractNumId w:val="22"/>
  </w:num>
  <w:num w:numId="19">
    <w:abstractNumId w:val="12"/>
  </w:num>
  <w:num w:numId="20">
    <w:abstractNumId w:val="15"/>
  </w:num>
  <w:num w:numId="21">
    <w:abstractNumId w:val="3"/>
  </w:num>
  <w:num w:numId="22">
    <w:abstractNumId w:val="14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453D2"/>
    <w:rsid w:val="00035515"/>
    <w:rsid w:val="00075C61"/>
    <w:rsid w:val="001040C2"/>
    <w:rsid w:val="00142617"/>
    <w:rsid w:val="0014427A"/>
    <w:rsid w:val="0016017A"/>
    <w:rsid w:val="0021326E"/>
    <w:rsid w:val="00245450"/>
    <w:rsid w:val="00251570"/>
    <w:rsid w:val="00272663"/>
    <w:rsid w:val="002B46D8"/>
    <w:rsid w:val="002E5ADF"/>
    <w:rsid w:val="00327D5C"/>
    <w:rsid w:val="00337E7C"/>
    <w:rsid w:val="0034221C"/>
    <w:rsid w:val="003537E3"/>
    <w:rsid w:val="003E635B"/>
    <w:rsid w:val="00414BBB"/>
    <w:rsid w:val="00450CAA"/>
    <w:rsid w:val="004A48E7"/>
    <w:rsid w:val="00527AAD"/>
    <w:rsid w:val="00561F87"/>
    <w:rsid w:val="00580EA1"/>
    <w:rsid w:val="00585E47"/>
    <w:rsid w:val="005925E0"/>
    <w:rsid w:val="005F2F6F"/>
    <w:rsid w:val="00641F4D"/>
    <w:rsid w:val="006546A1"/>
    <w:rsid w:val="0067149C"/>
    <w:rsid w:val="00673CED"/>
    <w:rsid w:val="00685720"/>
    <w:rsid w:val="00690E1F"/>
    <w:rsid w:val="006E1582"/>
    <w:rsid w:val="00736759"/>
    <w:rsid w:val="007D3DED"/>
    <w:rsid w:val="00807C31"/>
    <w:rsid w:val="00827CF9"/>
    <w:rsid w:val="00844E19"/>
    <w:rsid w:val="008508F4"/>
    <w:rsid w:val="00852CB9"/>
    <w:rsid w:val="00863232"/>
    <w:rsid w:val="00873717"/>
    <w:rsid w:val="008A3041"/>
    <w:rsid w:val="008C0B00"/>
    <w:rsid w:val="008F04DE"/>
    <w:rsid w:val="009524CC"/>
    <w:rsid w:val="009579A8"/>
    <w:rsid w:val="00975F42"/>
    <w:rsid w:val="00996230"/>
    <w:rsid w:val="009D31D6"/>
    <w:rsid w:val="009F1C01"/>
    <w:rsid w:val="00A01456"/>
    <w:rsid w:val="00A40A2F"/>
    <w:rsid w:val="00A6101B"/>
    <w:rsid w:val="00A72A0D"/>
    <w:rsid w:val="00A91CAD"/>
    <w:rsid w:val="00AA0902"/>
    <w:rsid w:val="00AC5118"/>
    <w:rsid w:val="00AC5F60"/>
    <w:rsid w:val="00AD670F"/>
    <w:rsid w:val="00B440B0"/>
    <w:rsid w:val="00BC1431"/>
    <w:rsid w:val="00C515DE"/>
    <w:rsid w:val="00C713AB"/>
    <w:rsid w:val="00C80D13"/>
    <w:rsid w:val="00C954AC"/>
    <w:rsid w:val="00CA0571"/>
    <w:rsid w:val="00CA1863"/>
    <w:rsid w:val="00CA6D59"/>
    <w:rsid w:val="00CF02D1"/>
    <w:rsid w:val="00DC262D"/>
    <w:rsid w:val="00DE3567"/>
    <w:rsid w:val="00E00336"/>
    <w:rsid w:val="00E56349"/>
    <w:rsid w:val="00E606B5"/>
    <w:rsid w:val="00E62705"/>
    <w:rsid w:val="00EB2494"/>
    <w:rsid w:val="00F41206"/>
    <w:rsid w:val="00F453D2"/>
    <w:rsid w:val="00F877B9"/>
    <w:rsid w:val="00FA073B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3D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75C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3D2"/>
  </w:style>
  <w:style w:type="paragraph" w:styleId="Pidipagina">
    <w:name w:val="footer"/>
    <w:basedOn w:val="Normale"/>
    <w:link w:val="PidipaginaCarattere"/>
    <w:uiPriority w:val="99"/>
    <w:unhideWhenUsed/>
    <w:rsid w:val="00F453D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3D2"/>
  </w:style>
  <w:style w:type="character" w:styleId="Collegamentoipertestuale">
    <w:name w:val="Hyperlink"/>
    <w:semiHidden/>
    <w:rsid w:val="00F453D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1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C954AC"/>
    <w:pPr>
      <w:widowControl w:val="0"/>
      <w:autoSpaceDE w:val="0"/>
      <w:autoSpaceDN w:val="0"/>
      <w:spacing w:before="48" w:after="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954AC"/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rsid w:val="00075C61"/>
    <w:rPr>
      <w:rFonts w:ascii="Times New Roman" w:eastAsia="Times New Roman" w:hAnsi="Times New Roman"/>
      <w:b/>
      <w:bCs/>
      <w:i/>
      <w:iCs/>
      <w:noProof/>
      <w:sz w:val="24"/>
      <w:szCs w:val="24"/>
      <w:lang w:val="fr-FR"/>
    </w:rPr>
  </w:style>
  <w:style w:type="table" w:styleId="Grigliatabella">
    <w:name w:val="Table Grid"/>
    <w:basedOn w:val="Tabellanormale"/>
    <w:uiPriority w:val="59"/>
    <w:rsid w:val="008508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3041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%20pvis01200g@pec.istruzione.it" TargetMode="External"/><Relationship Id="rId5" Type="http://schemas.openxmlformats.org/officeDocument/2006/relationships/hyperlink" Target="mailto:pvis01200g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cp:lastPrinted>2017-09-18T14:23:00Z</cp:lastPrinted>
  <dcterms:created xsi:type="dcterms:W3CDTF">2019-02-20T10:47:00Z</dcterms:created>
  <dcterms:modified xsi:type="dcterms:W3CDTF">2019-02-20T11:03:00Z</dcterms:modified>
</cp:coreProperties>
</file>