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70" w:rsidRPr="00DB5C70" w:rsidRDefault="00DB5C70" w:rsidP="00DB5C70">
      <w:pPr>
        <w:jc w:val="center"/>
        <w:rPr>
          <w:rFonts w:ascii="Calibri" w:eastAsia="Calibri" w:hAnsi="Calibri" w:cs="Calibri"/>
        </w:rPr>
      </w:pPr>
      <w:r w:rsidRPr="00DB5C7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24AC3" wp14:editId="299AFD99">
                <wp:simplePos x="0" y="0"/>
                <wp:positionH relativeFrom="column">
                  <wp:posOffset>1123950</wp:posOffset>
                </wp:positionH>
                <wp:positionV relativeFrom="paragraph">
                  <wp:posOffset>-10795</wp:posOffset>
                </wp:positionV>
                <wp:extent cx="975360" cy="662940"/>
                <wp:effectExtent l="0" t="0" r="15240" b="22860"/>
                <wp:wrapNone/>
                <wp:docPr id="18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DB5C70" w:rsidRDefault="00DB5C70" w:rsidP="00DB5C70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1CC2FAA" wp14:editId="514D5BF5">
                                  <wp:extent cx="781050" cy="409575"/>
                                  <wp:effectExtent l="0" t="0" r="0" b="0"/>
                                  <wp:docPr id="7" name="Immagine 11" descr="ECDL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 descr="ECDL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4AC3" id="Casella di testo 5" o:spid="_x0000_s1026" style="position:absolute;left:0;text-align:left;margin-left:88.5pt;margin-top:-.85pt;width:76.8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" strokecolor="white" strokeweight=".26mm">
                <v:textbox inset="2.5mm,1.25mm,2.5mm,1.25mm">
                  <w:txbxContent>
                    <w:p w:rsidR="00DB5C70" w:rsidRDefault="00DB5C70" w:rsidP="00DB5C70">
                      <w:pPr>
                        <w:pStyle w:val="Contenutocornice"/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1CC2FAA" wp14:editId="514D5BF5">
                            <wp:extent cx="781050" cy="409575"/>
                            <wp:effectExtent l="0" t="0" r="0" b="0"/>
                            <wp:docPr id="7" name="Immagine 11" descr="ECDL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 descr="ECDL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B5C7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F997E" wp14:editId="1DB0587B">
                <wp:simplePos x="0" y="0"/>
                <wp:positionH relativeFrom="column">
                  <wp:posOffset>153035</wp:posOffset>
                </wp:positionH>
                <wp:positionV relativeFrom="paragraph">
                  <wp:posOffset>-10795</wp:posOffset>
                </wp:positionV>
                <wp:extent cx="661035" cy="702945"/>
                <wp:effectExtent l="0" t="0" r="5715" b="1905"/>
                <wp:wrapNone/>
                <wp:docPr id="1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5C70" w:rsidRDefault="00DB5C70" w:rsidP="00DB5C70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2E715388" wp14:editId="4C9E47CC">
                                  <wp:extent cx="476250" cy="457200"/>
                                  <wp:effectExtent l="0" t="0" r="0" b="0"/>
                                  <wp:docPr id="8" name="Immagine 4" descr="LogoCoss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LogoCoss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997E" id="Casella di testo 7" o:spid="_x0000_s1027" style="position:absolute;left:0;text-align:left;margin-left:12.05pt;margin-top:-.85pt;width:52.05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" stroked="f">
                <v:textbox inset="2.5mm,1.25mm,2.5mm,1.25mm">
                  <w:txbxContent>
                    <w:p w:rsidR="00DB5C70" w:rsidRDefault="00DB5C70" w:rsidP="00DB5C70">
                      <w:pPr>
                        <w:pStyle w:val="Contenutocornice"/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2E715388" wp14:editId="4C9E47CC">
                            <wp:extent cx="476250" cy="457200"/>
                            <wp:effectExtent l="0" t="0" r="0" b="0"/>
                            <wp:docPr id="8" name="Immagine 4" descr="LogoCoss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LogoCoss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B5C70">
        <w:rPr>
          <w:rFonts w:ascii="Verdana" w:eastAsia="Calibri" w:hAnsi="Verdana" w:cs="Calibri"/>
          <w:b/>
          <w:i/>
          <w:iCs/>
          <w:color w:val="1D1B11" w:themeColor="background2" w:themeShade="1A"/>
          <w:sz w:val="16"/>
          <w:szCs w:val="16"/>
        </w:rPr>
        <w:t xml:space="preserve">                              </w:t>
      </w:r>
    </w:p>
    <w:p w:rsidR="00DB5C70" w:rsidRPr="00DB5C70" w:rsidRDefault="00DB5C70" w:rsidP="00DB5C70">
      <w:pPr>
        <w:jc w:val="center"/>
        <w:rPr>
          <w:rFonts w:ascii="Verdana" w:eastAsia="Calibri" w:hAnsi="Verdana" w:cs="Calibri"/>
          <w:b/>
          <w:i/>
          <w:iCs/>
          <w:color w:val="1D1B11" w:themeColor="background2" w:themeShade="1A"/>
          <w:sz w:val="16"/>
          <w:szCs w:val="16"/>
        </w:rPr>
      </w:pPr>
      <w:r w:rsidRPr="00DB5C70">
        <w:rPr>
          <w:rFonts w:ascii="Calibri" w:eastAsia="Calibri" w:hAnsi="Calibri" w:cs="Times New Roman"/>
          <w:noProof/>
          <w:lang w:eastAsia="it-IT"/>
        </w:rPr>
        <w:drawing>
          <wp:anchor distT="0" distB="1270" distL="114300" distR="116840" simplePos="0" relativeHeight="251667456" behindDoc="0" locked="0" layoutInCell="1" allowOverlap="1" wp14:anchorId="3ACF197B" wp14:editId="36114B8A">
            <wp:simplePos x="0" y="0"/>
            <wp:positionH relativeFrom="column">
              <wp:posOffset>3031490</wp:posOffset>
            </wp:positionH>
            <wp:positionV relativeFrom="paragraph">
              <wp:posOffset>138430</wp:posOffset>
            </wp:positionV>
            <wp:extent cx="359410" cy="379730"/>
            <wp:effectExtent l="0" t="0" r="2540" b="1270"/>
            <wp:wrapTight wrapText="bothSides">
              <wp:wrapPolygon edited="0">
                <wp:start x="0" y="0"/>
                <wp:lineTo x="0" y="20589"/>
                <wp:lineTo x="20608" y="20589"/>
                <wp:lineTo x="20608" y="0"/>
                <wp:lineTo x="0" y="0"/>
              </wp:wrapPolygon>
            </wp:wrapTight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C70" w:rsidRPr="00DB5C70" w:rsidRDefault="00DB5C70" w:rsidP="00DB5C70">
      <w:pPr>
        <w:jc w:val="center"/>
        <w:rPr>
          <w:rFonts w:ascii="Verdana" w:eastAsia="Calibri" w:hAnsi="Verdana" w:cs="Calibri"/>
          <w:b/>
          <w:i/>
          <w:iCs/>
          <w:color w:val="1D1B11" w:themeColor="background2" w:themeShade="1A"/>
          <w:sz w:val="16"/>
          <w:szCs w:val="16"/>
        </w:rPr>
      </w:pPr>
    </w:p>
    <w:p w:rsidR="00DB5C70" w:rsidRPr="00DB5C70" w:rsidRDefault="00DB5C70" w:rsidP="00DB5C70">
      <w:pPr>
        <w:spacing w:after="0" w:line="240" w:lineRule="auto"/>
        <w:jc w:val="center"/>
        <w:rPr>
          <w:rFonts w:ascii="Calibri" w:eastAsia="Calibri" w:hAnsi="Calibri" w:cs="Calibri"/>
        </w:rPr>
      </w:pPr>
      <w:r w:rsidRPr="00DB5C7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935" simplePos="0" relativeHeight="251666432" behindDoc="0" locked="0" layoutInCell="1" allowOverlap="1" wp14:anchorId="508BCE64" wp14:editId="1E79A354">
            <wp:simplePos x="0" y="0"/>
            <wp:positionH relativeFrom="column">
              <wp:posOffset>3714115</wp:posOffset>
            </wp:positionH>
            <wp:positionV relativeFrom="paragraph">
              <wp:posOffset>-750570</wp:posOffset>
            </wp:positionV>
            <wp:extent cx="2475865" cy="421005"/>
            <wp:effectExtent l="0" t="0" r="635" b="0"/>
            <wp:wrapSquare wrapText="bothSides"/>
            <wp:docPr id="6" name="Immagine 10" descr="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p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C70">
        <w:rPr>
          <w:rFonts w:ascii="Calibri" w:eastAsia="Calibri" w:hAnsi="Calibri" w:cs="Calibri"/>
          <w:b/>
          <w:iCs/>
          <w:color w:val="1D1B11" w:themeColor="background2" w:themeShade="1A"/>
        </w:rPr>
        <w:t>Ministero dell’Istruzione, dell’Università e della Ricerca</w:t>
      </w:r>
    </w:p>
    <w:p w:rsidR="00DB5C70" w:rsidRPr="00DB5C70" w:rsidRDefault="00DB5C70" w:rsidP="00DB5C70">
      <w:pPr>
        <w:spacing w:after="0" w:line="240" w:lineRule="auto"/>
        <w:jc w:val="center"/>
        <w:rPr>
          <w:rFonts w:ascii="Calibri" w:eastAsia="Calibri" w:hAnsi="Calibri" w:cs="Calibri"/>
        </w:rPr>
      </w:pPr>
      <w:r w:rsidRPr="00DB5C70">
        <w:rPr>
          <w:rFonts w:ascii="Calibri" w:eastAsia="Calibri" w:hAnsi="Calibri" w:cs="Calibri"/>
          <w:color w:val="1D1B11" w:themeColor="background2" w:themeShade="1A"/>
        </w:rPr>
        <w:t>Istituto d'Istruzione Superiore “Luigi Cossa”</w:t>
      </w:r>
    </w:p>
    <w:p w:rsidR="00DB5C70" w:rsidRPr="00DB5C70" w:rsidRDefault="00DB5C70" w:rsidP="00DB5C70">
      <w:pPr>
        <w:spacing w:after="0" w:line="240" w:lineRule="auto"/>
        <w:jc w:val="center"/>
        <w:rPr>
          <w:rFonts w:ascii="Calibri" w:eastAsia="Calibri" w:hAnsi="Calibri" w:cs="Calibri"/>
        </w:rPr>
      </w:pPr>
      <w:r w:rsidRPr="00DB5C70">
        <w:rPr>
          <w:rFonts w:ascii="Calibri" w:eastAsia="Calibri" w:hAnsi="Calibri" w:cs="Calibri"/>
          <w:color w:val="1D1B11" w:themeColor="background2" w:themeShade="1A"/>
        </w:rPr>
        <w:t xml:space="preserve">Viale Necchi, 5 – 27100 Pavia  </w:t>
      </w:r>
    </w:p>
    <w:p w:rsidR="00DB5C70" w:rsidRPr="008D38C4" w:rsidRDefault="00DB5C70" w:rsidP="008D38C4">
      <w:pPr>
        <w:spacing w:after="0" w:line="240" w:lineRule="auto"/>
        <w:jc w:val="center"/>
        <w:rPr>
          <w:rFonts w:ascii="Calibri" w:eastAsia="Calibri" w:hAnsi="Calibri" w:cs="Calibri"/>
        </w:rPr>
      </w:pPr>
      <w:r w:rsidRPr="00DB5C70">
        <w:rPr>
          <w:rFonts w:ascii="Calibri" w:eastAsia="Calibri" w:hAnsi="Calibri" w:cs="Calibri"/>
          <w:color w:val="1D1B11" w:themeColor="background2" w:themeShade="1A"/>
        </w:rPr>
        <w:t>Tel: 0382 33422 – Fax: 0382 33421</w:t>
      </w:r>
    </w:p>
    <w:p w:rsidR="00CF67D9" w:rsidRDefault="00CF67D9" w:rsidP="00CF67D9">
      <w:pPr>
        <w:spacing w:after="0" w:line="240" w:lineRule="auto"/>
        <w:rPr>
          <w:rFonts w:ascii="Bookman Old Style" w:hAnsi="Bookman Old Style"/>
          <w:b/>
        </w:rPr>
      </w:pPr>
    </w:p>
    <w:p w:rsidR="00CF67D9" w:rsidRDefault="00CF67D9" w:rsidP="00CF67D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TECNICHE DI COMUNICAZIONE</w:t>
      </w:r>
    </w:p>
    <w:p w:rsidR="00CF67D9" w:rsidRDefault="00CF67D9" w:rsidP="00CF67D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(Classe </w:t>
      </w:r>
      <w:r w:rsidR="008D38C4">
        <w:rPr>
          <w:rFonts w:ascii="Bookman Old Style" w:hAnsi="Bookman Old Style"/>
        </w:rPr>
        <w:t>QUARTA</w:t>
      </w:r>
      <w:r>
        <w:rPr>
          <w:rFonts w:ascii="Bookman Old Style" w:hAnsi="Bookman Old Style"/>
        </w:rPr>
        <w:t xml:space="preserve"> - Indirizzo </w:t>
      </w:r>
      <w:r w:rsidR="00A1626A">
        <w:rPr>
          <w:rFonts w:ascii="Bookman Old Style" w:hAnsi="Bookman Old Style"/>
        </w:rPr>
        <w:t>Aziendale</w:t>
      </w:r>
      <w:r>
        <w:rPr>
          <w:rFonts w:ascii="Bookman Old Style" w:hAnsi="Bookman Old Style"/>
        </w:rPr>
        <w:t>)</w:t>
      </w:r>
    </w:p>
    <w:p w:rsidR="00CF67D9" w:rsidRDefault="00CF67D9" w:rsidP="00CF67D9">
      <w:pPr>
        <w:spacing w:after="0" w:line="240" w:lineRule="auto"/>
        <w:jc w:val="center"/>
        <w:rPr>
          <w:rFonts w:ascii="Bookman Old Style" w:hAnsi="Bookman Old Style"/>
        </w:rPr>
      </w:pPr>
    </w:p>
    <w:p w:rsidR="000476CA" w:rsidRPr="00FC74B2" w:rsidRDefault="000476CA" w:rsidP="000476CA">
      <w:pPr>
        <w:jc w:val="both"/>
        <w:rPr>
          <w:rFonts w:ascii="Times New Roman" w:hAnsi="Times New Roman" w:cs="Times New Roman"/>
          <w:sz w:val="20"/>
          <w:szCs w:val="20"/>
        </w:rPr>
      </w:pPr>
      <w:r w:rsidRPr="00FC74B2">
        <w:rPr>
          <w:rFonts w:ascii="Times New Roman" w:hAnsi="Times New Roman" w:cs="Times New Roman"/>
          <w:b/>
          <w:sz w:val="20"/>
          <w:szCs w:val="20"/>
        </w:rPr>
        <w:t xml:space="preserve">TESTO: </w:t>
      </w:r>
      <w:r w:rsidRPr="00FC74B2">
        <w:rPr>
          <w:rFonts w:ascii="Times New Roman" w:hAnsi="Times New Roman" w:cs="Times New Roman"/>
          <w:sz w:val="20"/>
          <w:szCs w:val="20"/>
        </w:rPr>
        <w:t>Giovanna Colli - PUNTOCOM volume A, Tecniche di Comunicazione dei Servizi Commerciali - CLITT</w:t>
      </w:r>
    </w:p>
    <w:p w:rsidR="005B4742" w:rsidRPr="008D38C4" w:rsidRDefault="008D38C4" w:rsidP="005B4742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C4">
        <w:rPr>
          <w:rFonts w:ascii="Times New Roman" w:hAnsi="Times New Roman" w:cs="Times New Roman"/>
          <w:b/>
          <w:sz w:val="24"/>
          <w:szCs w:val="24"/>
        </w:rPr>
        <w:t xml:space="preserve">UNITÀ </w:t>
      </w:r>
      <w:proofErr w:type="gramStart"/>
      <w:r w:rsidRPr="008D38C4">
        <w:rPr>
          <w:rFonts w:ascii="Times New Roman" w:hAnsi="Times New Roman" w:cs="Times New Roman"/>
          <w:b/>
          <w:sz w:val="24"/>
          <w:szCs w:val="24"/>
        </w:rPr>
        <w:t>5</w:t>
      </w:r>
      <w:r w:rsidRPr="008D38C4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8D38C4">
        <w:rPr>
          <w:rFonts w:ascii="Times New Roman" w:hAnsi="Times New Roman" w:cs="Times New Roman"/>
          <w:b/>
          <w:sz w:val="24"/>
          <w:szCs w:val="24"/>
        </w:rPr>
        <w:t>IL GRUPPO E LA COMUNICAZIONE INTERPERSONALE</w:t>
      </w:r>
    </w:p>
    <w:p w:rsidR="008D38C4" w:rsidRPr="008D38C4" w:rsidRDefault="005B4742" w:rsidP="008D38C4">
      <w:pPr>
        <w:pStyle w:val="Paragrafoelenco"/>
        <w:numPr>
          <w:ilvl w:val="0"/>
          <w:numId w:val="3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b/>
          <w:sz w:val="24"/>
          <w:szCs w:val="24"/>
        </w:rPr>
        <w:t>Il gruppo e le sue caratteristiche</w:t>
      </w:r>
    </w:p>
    <w:p w:rsidR="008D38C4" w:rsidRPr="008D38C4" w:rsidRDefault="008D38C4" w:rsidP="008D38C4">
      <w:pPr>
        <w:pStyle w:val="Paragrafoelenco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42" w:rsidRPr="008D38C4" w:rsidRDefault="005B4742" w:rsidP="005B4742">
      <w:pPr>
        <w:pStyle w:val="Paragrafoelenco"/>
        <w:numPr>
          <w:ilvl w:val="0"/>
          <w:numId w:val="2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Concetto di gruppo</w:t>
      </w:r>
    </w:p>
    <w:p w:rsidR="005B4742" w:rsidRPr="008D38C4" w:rsidRDefault="005B4742" w:rsidP="005B4742">
      <w:pPr>
        <w:pStyle w:val="Paragrafoelenco"/>
        <w:numPr>
          <w:ilvl w:val="0"/>
          <w:numId w:val="2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Tipologie di gruppo</w:t>
      </w:r>
      <w:r w:rsidR="00ED16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B4742" w:rsidRPr="008D38C4" w:rsidRDefault="005B4742" w:rsidP="005B4742">
      <w:pPr>
        <w:pStyle w:val="Paragrafoelenco"/>
        <w:numPr>
          <w:ilvl w:val="0"/>
          <w:numId w:val="2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I concetti di struttura e di dinamica di un gruppo</w:t>
      </w:r>
    </w:p>
    <w:p w:rsidR="005B4742" w:rsidRPr="008D38C4" w:rsidRDefault="005B4742" w:rsidP="005B4742">
      <w:pPr>
        <w:pStyle w:val="Paragrafoelenco"/>
        <w:numPr>
          <w:ilvl w:val="0"/>
          <w:numId w:val="2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Bisogni e dinamiche di un gruppo</w:t>
      </w:r>
    </w:p>
    <w:p w:rsidR="005B4742" w:rsidRPr="008D38C4" w:rsidRDefault="005B4742" w:rsidP="005B4742">
      <w:pPr>
        <w:pStyle w:val="Paragrafoelenco"/>
        <w:numPr>
          <w:ilvl w:val="0"/>
          <w:numId w:val="2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I ruoli all’interno dei gruppi</w:t>
      </w:r>
    </w:p>
    <w:p w:rsidR="005B4742" w:rsidRPr="008D38C4" w:rsidRDefault="005B4742" w:rsidP="005B4742">
      <w:pPr>
        <w:pStyle w:val="Paragrafoelenco"/>
        <w:numPr>
          <w:ilvl w:val="0"/>
          <w:numId w:val="2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La leadership</w:t>
      </w:r>
    </w:p>
    <w:p w:rsidR="005B4742" w:rsidRPr="008D38C4" w:rsidRDefault="005B4742" w:rsidP="005B4742">
      <w:pPr>
        <w:pStyle w:val="Paragrafoelenco"/>
        <w:numPr>
          <w:ilvl w:val="0"/>
          <w:numId w:val="2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I conflitti nel gruppo e la loro gestione</w:t>
      </w:r>
    </w:p>
    <w:p w:rsidR="005B4742" w:rsidRPr="008D38C4" w:rsidRDefault="005B4742" w:rsidP="005B4742">
      <w:pPr>
        <w:pStyle w:val="Paragrafoelenco"/>
        <w:numPr>
          <w:ilvl w:val="0"/>
          <w:numId w:val="2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Barriere comunicative nei gruppi</w:t>
      </w:r>
    </w:p>
    <w:p w:rsidR="005B4742" w:rsidRPr="008D38C4" w:rsidRDefault="005B4742" w:rsidP="005B4742">
      <w:pPr>
        <w:pStyle w:val="Paragrafoelenco"/>
        <w:numPr>
          <w:ilvl w:val="0"/>
          <w:numId w:val="2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 xml:space="preserve">Le regole per la </w:t>
      </w:r>
      <w:proofErr w:type="gramStart"/>
      <w:r w:rsidRPr="008D38C4">
        <w:rPr>
          <w:rFonts w:ascii="Times New Roman" w:hAnsi="Times New Roman" w:cs="Times New Roman"/>
          <w:sz w:val="24"/>
          <w:szCs w:val="24"/>
        </w:rPr>
        <w:t>gestione  dei</w:t>
      </w:r>
      <w:proofErr w:type="gramEnd"/>
      <w:r w:rsidRPr="008D38C4">
        <w:rPr>
          <w:rFonts w:ascii="Times New Roman" w:hAnsi="Times New Roman" w:cs="Times New Roman"/>
          <w:sz w:val="24"/>
          <w:szCs w:val="24"/>
        </w:rPr>
        <w:t xml:space="preserve"> conflitti</w:t>
      </w:r>
    </w:p>
    <w:p w:rsidR="005B4742" w:rsidRPr="008D38C4" w:rsidRDefault="005B4742" w:rsidP="005B474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742" w:rsidRPr="008D38C4" w:rsidRDefault="005B4742" w:rsidP="008D38C4">
      <w:pPr>
        <w:pStyle w:val="Paragrafoelenco"/>
        <w:numPr>
          <w:ilvl w:val="0"/>
          <w:numId w:val="3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b/>
          <w:sz w:val="24"/>
          <w:szCs w:val="24"/>
        </w:rPr>
        <w:t>L’interazione tra individuo e gruppo</w:t>
      </w:r>
    </w:p>
    <w:p w:rsidR="005B4742" w:rsidRPr="008D38C4" w:rsidRDefault="005B4742" w:rsidP="005B4742">
      <w:pPr>
        <w:pStyle w:val="Paragrafoelenco"/>
        <w:numPr>
          <w:ilvl w:val="0"/>
          <w:numId w:val="3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Il senso di appartenenza ad un gruppo e l’identità sociale</w:t>
      </w:r>
    </w:p>
    <w:p w:rsidR="005B4742" w:rsidRPr="008D38C4" w:rsidRDefault="005B4742" w:rsidP="005B4742">
      <w:pPr>
        <w:pStyle w:val="Paragrafoelenco"/>
        <w:numPr>
          <w:ilvl w:val="0"/>
          <w:numId w:val="3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La coesione e la forza attrattiva di un gruppo</w:t>
      </w:r>
    </w:p>
    <w:p w:rsidR="005B4742" w:rsidRPr="008D38C4" w:rsidRDefault="005B4742" w:rsidP="005B4742">
      <w:pPr>
        <w:pStyle w:val="Paragrafoelenco"/>
        <w:numPr>
          <w:ilvl w:val="0"/>
          <w:numId w:val="3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Il capro espiatorio</w:t>
      </w:r>
    </w:p>
    <w:p w:rsidR="005B4742" w:rsidRPr="008D38C4" w:rsidRDefault="005B4742" w:rsidP="005B4742">
      <w:pPr>
        <w:pStyle w:val="Paragrafoelenco"/>
        <w:numPr>
          <w:ilvl w:val="0"/>
          <w:numId w:val="3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La discriminazione</w:t>
      </w:r>
    </w:p>
    <w:p w:rsidR="005B4742" w:rsidRPr="008D38C4" w:rsidRDefault="005B4742" w:rsidP="005B4742">
      <w:pPr>
        <w:pStyle w:val="Paragrafoelenco"/>
        <w:numPr>
          <w:ilvl w:val="0"/>
          <w:numId w:val="3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Il bullismo</w:t>
      </w:r>
    </w:p>
    <w:p w:rsidR="005B4742" w:rsidRPr="008D38C4" w:rsidRDefault="005B4742" w:rsidP="005B4742">
      <w:pPr>
        <w:pStyle w:val="Paragrafoelenco"/>
        <w:numPr>
          <w:ilvl w:val="0"/>
          <w:numId w:val="3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Il cyberbullismo</w:t>
      </w:r>
    </w:p>
    <w:p w:rsidR="005B4742" w:rsidRPr="008D38C4" w:rsidRDefault="005B4742" w:rsidP="005B474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742" w:rsidRPr="008D38C4" w:rsidRDefault="008D38C4" w:rsidP="005B4742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C4">
        <w:rPr>
          <w:rFonts w:ascii="Times New Roman" w:hAnsi="Times New Roman" w:cs="Times New Roman"/>
          <w:b/>
          <w:sz w:val="24"/>
          <w:szCs w:val="24"/>
        </w:rPr>
        <w:t xml:space="preserve">UNITÀ </w:t>
      </w:r>
      <w:proofErr w:type="gramStart"/>
      <w:r w:rsidRPr="008D38C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D38C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38C4">
        <w:rPr>
          <w:rFonts w:ascii="Times New Roman" w:hAnsi="Times New Roman" w:cs="Times New Roman"/>
          <w:sz w:val="24"/>
          <w:szCs w:val="24"/>
        </w:rPr>
        <w:t xml:space="preserve">   </w:t>
      </w:r>
      <w:r w:rsidRPr="008D38C4">
        <w:rPr>
          <w:rFonts w:ascii="Times New Roman" w:hAnsi="Times New Roman" w:cs="Times New Roman"/>
          <w:b/>
          <w:sz w:val="24"/>
          <w:szCs w:val="24"/>
        </w:rPr>
        <w:t>PERCEZIONE E COMUNICAZIONE</w:t>
      </w:r>
    </w:p>
    <w:p w:rsidR="005B4742" w:rsidRPr="008D38C4" w:rsidRDefault="005B4742" w:rsidP="008D38C4">
      <w:pPr>
        <w:pStyle w:val="Paragrafoelenco"/>
        <w:numPr>
          <w:ilvl w:val="0"/>
          <w:numId w:val="35"/>
        </w:num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C4">
        <w:rPr>
          <w:rFonts w:ascii="Times New Roman" w:hAnsi="Times New Roman" w:cs="Times New Roman"/>
          <w:b/>
          <w:sz w:val="24"/>
          <w:szCs w:val="24"/>
        </w:rPr>
        <w:t>La percezione soggettiva della realtà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La P.N.L.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I sistemi sensoriali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Le credenze e i valori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I filtri percettivi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Riconoscere il sistema di rappresentazione del mondo proprio ed altrui</w:t>
      </w:r>
    </w:p>
    <w:p w:rsidR="005B4742" w:rsidRPr="008D38C4" w:rsidRDefault="005B4742" w:rsidP="005B474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742" w:rsidRPr="008D38C4" w:rsidRDefault="005B4742" w:rsidP="008D38C4">
      <w:pPr>
        <w:pStyle w:val="Paragrafoelenco"/>
        <w:numPr>
          <w:ilvl w:val="0"/>
          <w:numId w:val="35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b/>
          <w:sz w:val="24"/>
          <w:szCs w:val="24"/>
        </w:rPr>
        <w:t>La comunicazione visiva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La percezione visiva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I meccanismi percettivi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Le principali leggi della Gestalt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Efficacia della comunicazione visiva nei servizi commerciali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Colore e comunicazione</w:t>
      </w:r>
    </w:p>
    <w:p w:rsidR="005B4742" w:rsidRPr="008D38C4" w:rsidRDefault="005B4742" w:rsidP="005B4742">
      <w:pPr>
        <w:numPr>
          <w:ilvl w:val="0"/>
          <w:numId w:val="3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C4">
        <w:rPr>
          <w:rFonts w:ascii="Times New Roman" w:hAnsi="Times New Roman" w:cs="Times New Roman"/>
          <w:sz w:val="24"/>
          <w:szCs w:val="24"/>
        </w:rPr>
        <w:t>Aspetti fisici estetici e comunicativi del colore del settore commerciale</w:t>
      </w:r>
    </w:p>
    <w:p w:rsidR="005B4742" w:rsidRPr="008D38C4" w:rsidRDefault="005B4742" w:rsidP="005B474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53E1" w:rsidRDefault="007B53E1" w:rsidP="007B53E1">
      <w:pPr>
        <w:snapToGrid w:val="0"/>
        <w:jc w:val="both"/>
        <w:rPr>
          <w:rFonts w:ascii="Bookman Old Style" w:hAnsi="Bookman Old Style" w:cs="Arial"/>
          <w:b/>
          <w:bCs/>
        </w:rPr>
      </w:pPr>
      <w:r w:rsidRPr="007B53E1">
        <w:rPr>
          <w:rFonts w:ascii="Bookman Old Style" w:hAnsi="Bookman Old Style" w:cs="Arial"/>
          <w:b/>
          <w:bCs/>
        </w:rPr>
        <w:t xml:space="preserve">UNITA’ </w:t>
      </w:r>
      <w:proofErr w:type="gramStart"/>
      <w:r w:rsidRPr="007B53E1">
        <w:rPr>
          <w:rFonts w:ascii="Bookman Old Style" w:hAnsi="Bookman Old Style" w:cs="Arial"/>
          <w:b/>
          <w:bCs/>
        </w:rPr>
        <w:t xml:space="preserve">7 </w:t>
      </w:r>
      <w:r>
        <w:rPr>
          <w:rFonts w:ascii="Bookman Old Style" w:hAnsi="Bookman Old Style" w:cs="Arial"/>
          <w:b/>
          <w:bCs/>
        </w:rPr>
        <w:t>:</w:t>
      </w:r>
      <w:proofErr w:type="gramEnd"/>
      <w:r>
        <w:rPr>
          <w:rFonts w:ascii="Bookman Old Style" w:hAnsi="Bookman Old Style" w:cs="Arial"/>
          <w:b/>
          <w:bCs/>
        </w:rPr>
        <w:t xml:space="preserve"> LACOMUNICAZIONE PUBBLICITARIA</w:t>
      </w:r>
    </w:p>
    <w:p w:rsidR="00BA2F57" w:rsidRPr="00BA2F57" w:rsidRDefault="00BA2F57" w:rsidP="007B53E1">
      <w:pPr>
        <w:pStyle w:val="Paragrafoelenco"/>
        <w:numPr>
          <w:ilvl w:val="0"/>
          <w:numId w:val="36"/>
        </w:numPr>
        <w:snapToGrid w:val="0"/>
        <w:jc w:val="both"/>
        <w:rPr>
          <w:rFonts w:ascii="Bookman Old Style" w:hAnsi="Bookman Old Style" w:cs="Arial"/>
        </w:rPr>
      </w:pPr>
      <w:r w:rsidRPr="00BA2F57">
        <w:rPr>
          <w:rFonts w:ascii="Bookman Old Style" w:hAnsi="Bookman Old Style" w:cs="Arial"/>
        </w:rPr>
        <w:t>Gli obiettivi pubblicitari</w:t>
      </w:r>
    </w:p>
    <w:p w:rsidR="007B53E1" w:rsidRPr="007B53E1" w:rsidRDefault="007B53E1" w:rsidP="007B53E1">
      <w:pPr>
        <w:pStyle w:val="Paragrafoelenco"/>
        <w:numPr>
          <w:ilvl w:val="0"/>
          <w:numId w:val="36"/>
        </w:numPr>
        <w:snapToGrid w:val="0"/>
        <w:jc w:val="both"/>
        <w:rPr>
          <w:rFonts w:ascii="Bookman Old Style" w:hAnsi="Bookman Old Style" w:cs="Arial"/>
          <w:b/>
          <w:bCs/>
        </w:rPr>
      </w:pPr>
      <w:r w:rsidRPr="007B53E1">
        <w:rPr>
          <w:rFonts w:ascii="Bookman Old Style" w:hAnsi="Bookman Old Style" w:cs="Arial"/>
        </w:rPr>
        <w:t>La storia e l’evoluzione della comunicazione pubblicitaria</w:t>
      </w:r>
    </w:p>
    <w:p w:rsidR="007B53E1" w:rsidRPr="007B53E1" w:rsidRDefault="007B53E1" w:rsidP="007B53E1">
      <w:pPr>
        <w:pStyle w:val="Paragrafoelenco"/>
        <w:numPr>
          <w:ilvl w:val="0"/>
          <w:numId w:val="36"/>
        </w:numPr>
        <w:snapToGrid w:val="0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>Le strategie del linguaggio pubblicitario</w:t>
      </w:r>
    </w:p>
    <w:p w:rsidR="007B53E1" w:rsidRPr="007B53E1" w:rsidRDefault="007B53E1" w:rsidP="007B53E1">
      <w:pPr>
        <w:pStyle w:val="Paragrafoelenco"/>
        <w:numPr>
          <w:ilvl w:val="0"/>
          <w:numId w:val="36"/>
        </w:numPr>
        <w:snapToGrid w:val="0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>L’efficacia comunicativa del messaggio pubblicitario</w:t>
      </w:r>
    </w:p>
    <w:p w:rsidR="007B53E1" w:rsidRPr="007B53E1" w:rsidRDefault="007B53E1" w:rsidP="007B53E1">
      <w:pPr>
        <w:pStyle w:val="Paragrafoelenco"/>
        <w:numPr>
          <w:ilvl w:val="0"/>
          <w:numId w:val="36"/>
        </w:numPr>
        <w:snapToGrid w:val="0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>Tono e volume del messaggio pubblicitario</w:t>
      </w:r>
    </w:p>
    <w:p w:rsidR="007B53E1" w:rsidRPr="007B53E1" w:rsidRDefault="007B53E1" w:rsidP="007B53E1">
      <w:pPr>
        <w:pStyle w:val="Paragrafoelenco"/>
        <w:numPr>
          <w:ilvl w:val="0"/>
          <w:numId w:val="36"/>
        </w:numPr>
        <w:snapToGrid w:val="0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>Le tipologie di campagna e di messaggi pubblicitari</w:t>
      </w:r>
    </w:p>
    <w:p w:rsidR="007B53E1" w:rsidRPr="007B53E1" w:rsidRDefault="007B53E1" w:rsidP="007B53E1">
      <w:pPr>
        <w:pStyle w:val="Paragrafoelenco"/>
        <w:numPr>
          <w:ilvl w:val="0"/>
          <w:numId w:val="36"/>
        </w:numPr>
        <w:snapToGrid w:val="0"/>
        <w:jc w:val="both"/>
        <w:rPr>
          <w:rFonts w:ascii="Bookman Old Style" w:hAnsi="Bookman Old Style" w:cs="Arial"/>
        </w:rPr>
      </w:pPr>
      <w:bookmarkStart w:id="1" w:name="_Hlk11056651"/>
      <w:r w:rsidRPr="007B53E1">
        <w:rPr>
          <w:rFonts w:ascii="Bookman Old Style" w:hAnsi="Bookman Old Style" w:cs="Arial"/>
        </w:rPr>
        <w:t>La tendenza alla pubblicità non intrusiva</w:t>
      </w:r>
    </w:p>
    <w:bookmarkEnd w:id="1"/>
    <w:p w:rsidR="007B53E1" w:rsidRPr="007B53E1" w:rsidRDefault="007B53E1" w:rsidP="007B53E1">
      <w:pPr>
        <w:pStyle w:val="Paragrafoelenco"/>
        <w:numPr>
          <w:ilvl w:val="0"/>
          <w:numId w:val="36"/>
        </w:numPr>
        <w:snapToGrid w:val="0"/>
        <w:jc w:val="both"/>
        <w:rPr>
          <w:rFonts w:ascii="Bookman Old Style" w:hAnsi="Bookman Old Style" w:cs="Arial"/>
        </w:rPr>
      </w:pPr>
      <w:r w:rsidRPr="007B53E1">
        <w:rPr>
          <w:rFonts w:ascii="Bookman Old Style" w:hAnsi="Bookman Old Style" w:cs="Arial"/>
        </w:rPr>
        <w:t xml:space="preserve"> La tendenza alla pubblicità </w:t>
      </w:r>
      <w:r>
        <w:rPr>
          <w:rFonts w:ascii="Bookman Old Style" w:hAnsi="Bookman Old Style" w:cs="Arial"/>
        </w:rPr>
        <w:t>interattiva</w:t>
      </w:r>
    </w:p>
    <w:p w:rsidR="007B53E1" w:rsidRPr="007B53E1" w:rsidRDefault="007B53E1" w:rsidP="007B53E1">
      <w:pPr>
        <w:pStyle w:val="Paragrafoelenco"/>
        <w:numPr>
          <w:ilvl w:val="0"/>
          <w:numId w:val="36"/>
        </w:numPr>
        <w:snapToGrid w:val="0"/>
        <w:jc w:val="both"/>
        <w:rPr>
          <w:rFonts w:ascii="Bookman Old Style" w:hAnsi="Bookman Old Style" w:cs="Arial"/>
        </w:rPr>
      </w:pPr>
      <w:r w:rsidRPr="007B53E1">
        <w:rPr>
          <w:rFonts w:ascii="Bookman Old Style" w:hAnsi="Bookman Old Style" w:cs="Arial"/>
        </w:rPr>
        <w:t>L’advertising on line</w:t>
      </w:r>
    </w:p>
    <w:p w:rsidR="000E49E5" w:rsidRPr="008D38C4" w:rsidRDefault="000E49E5" w:rsidP="005B4742">
      <w:pPr>
        <w:snapToGrid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0E49E5" w:rsidRPr="008D38C4" w:rsidSect="000E49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45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D0125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446A5B"/>
    <w:multiLevelType w:val="multilevel"/>
    <w:tmpl w:val="EAE26F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A8076E"/>
    <w:multiLevelType w:val="hybridMultilevel"/>
    <w:tmpl w:val="50A8A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3255"/>
    <w:multiLevelType w:val="hybridMultilevel"/>
    <w:tmpl w:val="FF5E8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6C32"/>
    <w:multiLevelType w:val="hybridMultilevel"/>
    <w:tmpl w:val="26B8EED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4C514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D2E252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22D5D2B"/>
    <w:multiLevelType w:val="hybridMultilevel"/>
    <w:tmpl w:val="E9D062AC"/>
    <w:lvl w:ilvl="0" w:tplc="02E0A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8A4"/>
    <w:multiLevelType w:val="hybridMultilevel"/>
    <w:tmpl w:val="A5D66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70A1"/>
    <w:multiLevelType w:val="hybridMultilevel"/>
    <w:tmpl w:val="4D588A1C"/>
    <w:lvl w:ilvl="0" w:tplc="73029AE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4BC5"/>
    <w:multiLevelType w:val="hybridMultilevel"/>
    <w:tmpl w:val="3146B160"/>
    <w:lvl w:ilvl="0" w:tplc="647422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3927"/>
    <w:multiLevelType w:val="hybridMultilevel"/>
    <w:tmpl w:val="A0B00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72543"/>
    <w:multiLevelType w:val="hybridMultilevel"/>
    <w:tmpl w:val="4A5876DC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07F4634"/>
    <w:multiLevelType w:val="multilevel"/>
    <w:tmpl w:val="14E4B1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6B029BF"/>
    <w:multiLevelType w:val="hybridMultilevel"/>
    <w:tmpl w:val="808E6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74DB3"/>
    <w:multiLevelType w:val="hybridMultilevel"/>
    <w:tmpl w:val="9D58E7B8"/>
    <w:lvl w:ilvl="0" w:tplc="28BC4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6008"/>
    <w:multiLevelType w:val="hybridMultilevel"/>
    <w:tmpl w:val="C082B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1461"/>
    <w:multiLevelType w:val="hybridMultilevel"/>
    <w:tmpl w:val="FFDE878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D5A1E"/>
    <w:multiLevelType w:val="hybridMultilevel"/>
    <w:tmpl w:val="0C0A1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76CF"/>
    <w:multiLevelType w:val="hybridMultilevel"/>
    <w:tmpl w:val="70028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202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A81061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D9352D8"/>
    <w:multiLevelType w:val="hybridMultilevel"/>
    <w:tmpl w:val="6FAA2A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A7796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79241B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0D3388D"/>
    <w:multiLevelType w:val="hybridMultilevel"/>
    <w:tmpl w:val="576C5682"/>
    <w:lvl w:ilvl="0" w:tplc="647422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B7C03"/>
    <w:multiLevelType w:val="hybridMultilevel"/>
    <w:tmpl w:val="83640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20F5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6550E9D"/>
    <w:multiLevelType w:val="hybridMultilevel"/>
    <w:tmpl w:val="8CC61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F134A"/>
    <w:multiLevelType w:val="hybridMultilevel"/>
    <w:tmpl w:val="7764D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01F1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8D56063"/>
    <w:multiLevelType w:val="hybridMultilevel"/>
    <w:tmpl w:val="F3B27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864A7"/>
    <w:multiLevelType w:val="multilevel"/>
    <w:tmpl w:val="595A6C3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B0001F3"/>
    <w:multiLevelType w:val="hybridMultilevel"/>
    <w:tmpl w:val="A5E6E3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B3EDA"/>
    <w:multiLevelType w:val="hybridMultilevel"/>
    <w:tmpl w:val="02944D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32"/>
  </w:num>
  <w:num w:numId="5">
    <w:abstractNumId w:val="11"/>
  </w:num>
  <w:num w:numId="6">
    <w:abstractNumId w:val="17"/>
  </w:num>
  <w:num w:numId="7">
    <w:abstractNumId w:val="26"/>
  </w:num>
  <w:num w:numId="8">
    <w:abstractNumId w:val="13"/>
  </w:num>
  <w:num w:numId="9">
    <w:abstractNumId w:val="15"/>
  </w:num>
  <w:num w:numId="10">
    <w:abstractNumId w:val="12"/>
  </w:num>
  <w:num w:numId="11">
    <w:abstractNumId w:val="25"/>
  </w:num>
  <w:num w:numId="12">
    <w:abstractNumId w:val="7"/>
  </w:num>
  <w:num w:numId="13">
    <w:abstractNumId w:val="22"/>
  </w:num>
  <w:num w:numId="14">
    <w:abstractNumId w:val="24"/>
  </w:num>
  <w:num w:numId="15">
    <w:abstractNumId w:val="31"/>
  </w:num>
  <w:num w:numId="16">
    <w:abstractNumId w:val="0"/>
  </w:num>
  <w:num w:numId="17">
    <w:abstractNumId w:val="21"/>
  </w:num>
  <w:num w:numId="18">
    <w:abstractNumId w:val="28"/>
  </w:num>
  <w:num w:numId="19">
    <w:abstractNumId w:val="6"/>
  </w:num>
  <w:num w:numId="20">
    <w:abstractNumId w:val="1"/>
  </w:num>
  <w:num w:numId="21">
    <w:abstractNumId w:val="29"/>
  </w:num>
  <w:num w:numId="22">
    <w:abstractNumId w:val="3"/>
  </w:num>
  <w:num w:numId="23">
    <w:abstractNumId w:val="30"/>
  </w:num>
  <w:num w:numId="24">
    <w:abstractNumId w:val="34"/>
  </w:num>
  <w:num w:numId="25">
    <w:abstractNumId w:val="4"/>
  </w:num>
  <w:num w:numId="26">
    <w:abstractNumId w:val="14"/>
  </w:num>
  <w:num w:numId="27">
    <w:abstractNumId w:val="33"/>
  </w:num>
  <w:num w:numId="28">
    <w:abstractNumId w:val="10"/>
  </w:num>
  <w:num w:numId="29">
    <w:abstractNumId w:val="18"/>
  </w:num>
  <w:num w:numId="30">
    <w:abstractNumId w:val="5"/>
  </w:num>
  <w:num w:numId="31">
    <w:abstractNumId w:val="2"/>
  </w:num>
  <w:num w:numId="32">
    <w:abstractNumId w:val="5"/>
  </w:num>
  <w:num w:numId="33">
    <w:abstractNumId w:val="9"/>
  </w:num>
  <w:num w:numId="34">
    <w:abstractNumId w:val="16"/>
  </w:num>
  <w:num w:numId="35">
    <w:abstractNumId w:val="27"/>
  </w:num>
  <w:num w:numId="36">
    <w:abstractNumId w:val="3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E5"/>
    <w:rsid w:val="000476CA"/>
    <w:rsid w:val="000C60C9"/>
    <w:rsid w:val="000E49E5"/>
    <w:rsid w:val="001977D2"/>
    <w:rsid w:val="002452D8"/>
    <w:rsid w:val="002E1D81"/>
    <w:rsid w:val="002E4E62"/>
    <w:rsid w:val="005B4742"/>
    <w:rsid w:val="005D3584"/>
    <w:rsid w:val="007B0F37"/>
    <w:rsid w:val="007B53E1"/>
    <w:rsid w:val="007B7E72"/>
    <w:rsid w:val="00833D66"/>
    <w:rsid w:val="008D38C4"/>
    <w:rsid w:val="008E2092"/>
    <w:rsid w:val="00A1626A"/>
    <w:rsid w:val="00B04E32"/>
    <w:rsid w:val="00B113E9"/>
    <w:rsid w:val="00BA2F57"/>
    <w:rsid w:val="00BC7FE1"/>
    <w:rsid w:val="00C26B80"/>
    <w:rsid w:val="00C27272"/>
    <w:rsid w:val="00CB2035"/>
    <w:rsid w:val="00CD45C6"/>
    <w:rsid w:val="00CF67D9"/>
    <w:rsid w:val="00D229F7"/>
    <w:rsid w:val="00DB5C70"/>
    <w:rsid w:val="00E148A2"/>
    <w:rsid w:val="00E31EF4"/>
    <w:rsid w:val="00ED16F6"/>
    <w:rsid w:val="00F13D33"/>
    <w:rsid w:val="00F9481B"/>
    <w:rsid w:val="00F953E6"/>
    <w:rsid w:val="00FB59B6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95A6"/>
  <w15:docId w15:val="{B70C7D2F-584D-4C8B-9B53-02141764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3E9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DB5C70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Emanueli</dc:creator>
  <cp:lastModifiedBy>Luisa</cp:lastModifiedBy>
  <cp:revision>3</cp:revision>
  <dcterms:created xsi:type="dcterms:W3CDTF">2019-06-14T14:12:00Z</dcterms:created>
  <dcterms:modified xsi:type="dcterms:W3CDTF">2019-06-17T17:07:00Z</dcterms:modified>
</cp:coreProperties>
</file>