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3727"/>
        <w:gridCol w:w="4536"/>
        <w:gridCol w:w="5528"/>
      </w:tblGrid>
      <w:tr w:rsidR="00561855" w:rsidRPr="001A05B2" w:rsidTr="00FB5845">
        <w:trPr>
          <w:trHeight w:val="285"/>
        </w:trPr>
        <w:tc>
          <w:tcPr>
            <w:tcW w:w="14691" w:type="dxa"/>
            <w:gridSpan w:val="4"/>
          </w:tcPr>
          <w:p w:rsidR="00561855" w:rsidRPr="001A05B2" w:rsidRDefault="00D73391" w:rsidP="00FB58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ACCOGLIENZA</w:t>
            </w:r>
            <w:r w:rsidR="00E63F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TURISTICA</w:t>
            </w:r>
          </w:p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CRITERI </w:t>
            </w:r>
            <w:proofErr w:type="spellStart"/>
            <w:r w:rsidRPr="001A05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  <w:proofErr w:type="spellEnd"/>
            <w:r w:rsidRPr="001A05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VALU</w:t>
            </w:r>
            <w:r w:rsidR="00E63F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TAZIONE  </w:t>
            </w:r>
          </w:p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PROVE SCRITTE e PROVE ORALI</w:t>
            </w:r>
          </w:p>
        </w:tc>
      </w:tr>
      <w:tr w:rsidR="00561855" w:rsidRPr="001A05B2" w:rsidTr="00FB5845">
        <w:trPr>
          <w:trHeight w:val="240"/>
        </w:trPr>
        <w:tc>
          <w:tcPr>
            <w:tcW w:w="14691" w:type="dxa"/>
            <w:gridSpan w:val="4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La scala di valutazione si esprime con voti da 1 a 10 decimi con sufficienza a 6/10</w:t>
            </w:r>
          </w:p>
        </w:tc>
      </w:tr>
      <w:tr w:rsidR="00561855" w:rsidRPr="001A05B2" w:rsidTr="00FB5845">
        <w:trPr>
          <w:trHeight w:val="180"/>
        </w:trPr>
        <w:tc>
          <w:tcPr>
            <w:tcW w:w="900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3727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Conoscenza</w:t>
            </w:r>
          </w:p>
        </w:tc>
        <w:tc>
          <w:tcPr>
            <w:tcW w:w="4536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5528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Competenze</w:t>
            </w:r>
          </w:p>
        </w:tc>
      </w:tr>
      <w:tr w:rsidR="00561855" w:rsidRPr="001A05B2" w:rsidTr="00FB5845">
        <w:trPr>
          <w:trHeight w:val="180"/>
        </w:trPr>
        <w:tc>
          <w:tcPr>
            <w:tcW w:w="900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1-3</w:t>
            </w:r>
          </w:p>
        </w:tc>
        <w:tc>
          <w:tcPr>
            <w:tcW w:w="3727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Conoscenze nulle o gravemente lacunose</w:t>
            </w:r>
          </w:p>
        </w:tc>
        <w:tc>
          <w:tcPr>
            <w:tcW w:w="4536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Non analizza, non sintetizza, non mette in atto procedure, commette gravi errori</w:t>
            </w:r>
          </w:p>
        </w:tc>
        <w:tc>
          <w:tcPr>
            <w:tcW w:w="5528" w:type="dxa"/>
          </w:tcPr>
          <w:p w:rsidR="00561855" w:rsidRPr="001A05B2" w:rsidRDefault="00561855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Non applica le conoscenze e procedure, anche se guidato. Livello minimo di competenza: non raggiunto</w:t>
            </w:r>
          </w:p>
        </w:tc>
      </w:tr>
      <w:tr w:rsidR="00561855" w:rsidRPr="001A05B2" w:rsidTr="00FB5845">
        <w:trPr>
          <w:trHeight w:val="180"/>
        </w:trPr>
        <w:tc>
          <w:tcPr>
            <w:tcW w:w="900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27" w:type="dxa"/>
          </w:tcPr>
          <w:p w:rsidR="00561855" w:rsidRPr="001A05B2" w:rsidRDefault="00562224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Conoscenze parziali</w:t>
            </w:r>
            <w:r w:rsidR="00561855" w:rsidRPr="001A05B2">
              <w:rPr>
                <w:rFonts w:asciiTheme="majorBidi" w:hAnsiTheme="majorBidi" w:cstheme="majorBidi"/>
                <w:sz w:val="20"/>
                <w:szCs w:val="20"/>
              </w:rPr>
              <w:t xml:space="preserve"> e lacunose</w:t>
            </w:r>
            <w:r w:rsidR="00FE42BF">
              <w:rPr>
                <w:rFonts w:asciiTheme="majorBidi" w:hAnsiTheme="majorBidi" w:cstheme="majorBidi"/>
                <w:sz w:val="20"/>
                <w:szCs w:val="20"/>
              </w:rPr>
              <w:t>, incapacità di orientarsi</w:t>
            </w:r>
          </w:p>
        </w:tc>
        <w:tc>
          <w:tcPr>
            <w:tcW w:w="4536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Effettua analisi parziali e lacunose, sintesi incoerenti. Applica le procedure in modo errato.</w:t>
            </w:r>
          </w:p>
        </w:tc>
        <w:tc>
          <w:tcPr>
            <w:tcW w:w="5528" w:type="dxa"/>
          </w:tcPr>
          <w:p w:rsidR="00561855" w:rsidRPr="001A05B2" w:rsidRDefault="00561855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 xml:space="preserve">Applica le conoscenze minime, solo se guidato, ma con gravi errori e con espressione impropria. </w:t>
            </w:r>
          </w:p>
          <w:p w:rsidR="00561855" w:rsidRPr="001A05B2" w:rsidRDefault="00561855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 xml:space="preserve">Livello minimo di competenza: no raggiunto. </w:t>
            </w:r>
          </w:p>
        </w:tc>
      </w:tr>
      <w:tr w:rsidR="00561855" w:rsidRPr="001A05B2" w:rsidTr="00FB5845">
        <w:trPr>
          <w:trHeight w:val="180"/>
        </w:trPr>
        <w:tc>
          <w:tcPr>
            <w:tcW w:w="900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27" w:type="dxa"/>
          </w:tcPr>
          <w:p w:rsidR="00561855" w:rsidRPr="001A05B2" w:rsidRDefault="00561855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 xml:space="preserve">Conoscenze </w:t>
            </w:r>
            <w:r w:rsidR="00562224">
              <w:rPr>
                <w:rFonts w:asciiTheme="majorBidi" w:hAnsiTheme="majorBidi" w:cstheme="majorBidi"/>
                <w:sz w:val="20"/>
                <w:szCs w:val="20"/>
              </w:rPr>
              <w:t xml:space="preserve"> limitate  e </w:t>
            </w:r>
            <w:r w:rsidRPr="001A05B2">
              <w:rPr>
                <w:rFonts w:asciiTheme="majorBidi" w:hAnsiTheme="majorBidi" w:cstheme="majorBidi"/>
                <w:sz w:val="20"/>
                <w:szCs w:val="20"/>
              </w:rPr>
              <w:t>superficiali.</w:t>
            </w:r>
          </w:p>
        </w:tc>
        <w:tc>
          <w:tcPr>
            <w:tcW w:w="4536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Effettua analisi parziali e sintesi imprecise. Applica le procedure in modo meccanico e ripetitivo, con errori non gravi ma diffusi.</w:t>
            </w:r>
          </w:p>
        </w:tc>
        <w:tc>
          <w:tcPr>
            <w:tcW w:w="5528" w:type="dxa"/>
          </w:tcPr>
          <w:p w:rsidR="00561855" w:rsidRPr="001A05B2" w:rsidRDefault="00561855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Applica meccanicamente e disorganicamente le minime conoscenze ed espone con improprietà di linguaggio.</w:t>
            </w:r>
          </w:p>
          <w:p w:rsidR="00561855" w:rsidRPr="001A05B2" w:rsidRDefault="00561855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Livello base di competenza: non raggiunto.</w:t>
            </w:r>
          </w:p>
        </w:tc>
      </w:tr>
      <w:tr w:rsidR="00561855" w:rsidRPr="001A05B2" w:rsidTr="00FB5845">
        <w:trPr>
          <w:trHeight w:val="180"/>
        </w:trPr>
        <w:tc>
          <w:tcPr>
            <w:tcW w:w="900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27" w:type="dxa"/>
          </w:tcPr>
          <w:p w:rsidR="00561855" w:rsidRPr="001A05B2" w:rsidRDefault="00561855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 xml:space="preserve">Conoscenze </w:t>
            </w:r>
            <w:r w:rsidR="00562224">
              <w:rPr>
                <w:rFonts w:asciiTheme="majorBidi" w:hAnsiTheme="majorBidi" w:cstheme="majorBidi"/>
                <w:sz w:val="20"/>
                <w:szCs w:val="20"/>
              </w:rPr>
              <w:t>complete ma non approfondite</w:t>
            </w:r>
          </w:p>
        </w:tc>
        <w:tc>
          <w:tcPr>
            <w:tcW w:w="4536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Effettua analisi e sintesi essenziali. Applica le procedure minime, con incertezze e in contesti noti.</w:t>
            </w:r>
          </w:p>
        </w:tc>
        <w:tc>
          <w:tcPr>
            <w:tcW w:w="5528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Applica le conoscenze minime, con esposizione semplice. Livello base di competenza raggiunto. Lo studente svolge compiti semplici, in situazioni note, mostrando di possedere conoscenze ed abilità essenziali e di saper applicare regole e procedure fondamentali.</w:t>
            </w:r>
          </w:p>
        </w:tc>
      </w:tr>
      <w:tr w:rsidR="00561855" w:rsidRPr="001A05B2" w:rsidTr="00FB5845">
        <w:trPr>
          <w:trHeight w:val="180"/>
        </w:trPr>
        <w:tc>
          <w:tcPr>
            <w:tcW w:w="900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27" w:type="dxa"/>
          </w:tcPr>
          <w:p w:rsidR="00561855" w:rsidRPr="001A05B2" w:rsidRDefault="00561855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Conoscenze</w:t>
            </w:r>
            <w:r w:rsidR="00562224">
              <w:rPr>
                <w:rFonts w:asciiTheme="majorBidi" w:hAnsiTheme="majorBidi" w:cstheme="majorBidi"/>
                <w:sz w:val="20"/>
                <w:szCs w:val="20"/>
              </w:rPr>
              <w:t xml:space="preserve"> ampiamente complete </w:t>
            </w:r>
            <w:r w:rsidRPr="001A05B2">
              <w:rPr>
                <w:rFonts w:asciiTheme="majorBidi" w:hAnsiTheme="majorBidi" w:cstheme="majorBidi"/>
                <w:sz w:val="20"/>
                <w:szCs w:val="20"/>
              </w:rPr>
              <w:t>con approfondimenti guidati.</w:t>
            </w:r>
          </w:p>
        </w:tc>
        <w:tc>
          <w:tcPr>
            <w:tcW w:w="4536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Ha acquisito autonomia nelle analisi e sintesi, con qualche incertezza. Compie, se guidato, la rielaborazione dei concetti fondamentali. Esegue correttamente le procedure, con qualche incertezza.</w:t>
            </w:r>
          </w:p>
        </w:tc>
        <w:tc>
          <w:tcPr>
            <w:tcW w:w="5528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Applica le conoscenze con esposizione corretta e proprietà linguistica. Livello intermedio di competenza parzialmente raggiunto. Lo studente svolge compiti e risolve problemi complessi in situazioni note, compie scelte consapevoli, mostrando si saper utilizzare le conoscenze e abilità acquisite, con alcuni errori e qualche incertezza.</w:t>
            </w:r>
          </w:p>
        </w:tc>
      </w:tr>
      <w:tr w:rsidR="00561855" w:rsidRPr="001A05B2" w:rsidTr="00FB5845">
        <w:trPr>
          <w:trHeight w:val="180"/>
        </w:trPr>
        <w:tc>
          <w:tcPr>
            <w:tcW w:w="900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27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Conoscenze complete con qualche approfondimento autonomo</w:t>
            </w:r>
            <w:r w:rsidR="00562224">
              <w:rPr>
                <w:rFonts w:asciiTheme="majorBidi" w:hAnsiTheme="majorBidi" w:cstheme="majorBidi"/>
                <w:sz w:val="20"/>
                <w:szCs w:val="20"/>
              </w:rPr>
              <w:t xml:space="preserve"> e rielaborazione personale</w:t>
            </w:r>
            <w:r w:rsidRPr="001A05B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Compie analisi complete con collegamenti appropriati e sintesi efficaci. Applica correttamente ed autonomamente le procedure.</w:t>
            </w:r>
          </w:p>
        </w:tc>
        <w:tc>
          <w:tcPr>
            <w:tcW w:w="5528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Applica le conoscenze con esposizione corretta e proprietà linguistica. Livello intermedio di competenza raggiunto. Lo studente svolge compiti e risolve problemi complessi in situazioni note, compie scelte consapevoli, mostrando si saper utilizzare le conoscenze e abilità acquisite.</w:t>
            </w:r>
          </w:p>
        </w:tc>
      </w:tr>
      <w:tr w:rsidR="00561855" w:rsidRPr="001A05B2" w:rsidTr="00FB5845">
        <w:trPr>
          <w:trHeight w:val="180"/>
        </w:trPr>
        <w:tc>
          <w:tcPr>
            <w:tcW w:w="900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27" w:type="dxa"/>
          </w:tcPr>
          <w:p w:rsidR="00561855" w:rsidRPr="001A05B2" w:rsidRDefault="00561855" w:rsidP="00FB584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Conoscenze complete con approfondimento autonomo</w:t>
            </w:r>
            <w:r w:rsidR="00562224">
              <w:rPr>
                <w:rFonts w:asciiTheme="majorBidi" w:hAnsiTheme="majorBidi" w:cstheme="majorBidi"/>
                <w:sz w:val="20"/>
                <w:szCs w:val="20"/>
              </w:rPr>
              <w:t xml:space="preserve">  e ipotesi personali</w:t>
            </w:r>
            <w:r w:rsidRPr="001A05B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Compie correlazioni esatte e analisi approfondite, rielabora in modo  corretto, completo ed autonomo. Applica contenuti e procedure con sicurezza.</w:t>
            </w:r>
          </w:p>
        </w:tc>
        <w:tc>
          <w:tcPr>
            <w:tcW w:w="5528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Applica in modo autonomo e corretto le conoscenze, con esposizione fluida e utilizzo  di  linguaggio specifico. Livello avanzato di competenza parzialmente  raggiunto. Lo studente svolge compiti e risolve problemi complessi, in situazioni anche non note, mostrando padronanza nell’uso delle conoscenze ed abilità acquisite.</w:t>
            </w:r>
          </w:p>
        </w:tc>
      </w:tr>
      <w:tr w:rsidR="00561855" w:rsidRPr="001A05B2" w:rsidTr="00FB5845">
        <w:trPr>
          <w:trHeight w:val="180"/>
        </w:trPr>
        <w:tc>
          <w:tcPr>
            <w:tcW w:w="900" w:type="dxa"/>
          </w:tcPr>
          <w:p w:rsidR="00561855" w:rsidRPr="001A05B2" w:rsidRDefault="00561855" w:rsidP="00FB58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27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Conoscenze</w:t>
            </w:r>
            <w:r w:rsidR="00562224">
              <w:rPr>
                <w:rFonts w:asciiTheme="majorBidi" w:hAnsiTheme="majorBidi" w:cstheme="majorBidi"/>
                <w:sz w:val="20"/>
                <w:szCs w:val="20"/>
              </w:rPr>
              <w:t xml:space="preserve"> ampie,</w:t>
            </w:r>
            <w:r w:rsidRPr="001A05B2">
              <w:rPr>
                <w:rFonts w:asciiTheme="majorBidi" w:hAnsiTheme="majorBidi" w:cstheme="majorBidi"/>
                <w:sz w:val="20"/>
                <w:szCs w:val="20"/>
              </w:rPr>
              <w:t xml:space="preserve"> complete, approfondite, coordinate</w:t>
            </w:r>
            <w:r w:rsidR="00562224">
              <w:rPr>
                <w:rFonts w:asciiTheme="majorBidi" w:hAnsiTheme="majorBidi" w:cstheme="majorBidi"/>
                <w:sz w:val="20"/>
                <w:szCs w:val="20"/>
              </w:rPr>
              <w:t xml:space="preserve"> ampiamente autonome</w:t>
            </w:r>
            <w:r w:rsidRPr="001A05B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61855" w:rsidRPr="001A05B2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Sa rielaborare correttamente e approfondire  in modo  autonomo, completo e critico. Applica contenuti e procedure con sicurezza e prontezza.</w:t>
            </w:r>
          </w:p>
        </w:tc>
        <w:tc>
          <w:tcPr>
            <w:tcW w:w="5528" w:type="dxa"/>
          </w:tcPr>
          <w:p w:rsidR="00584355" w:rsidRDefault="005618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A05B2">
              <w:rPr>
                <w:rFonts w:asciiTheme="majorBidi" w:hAnsiTheme="majorBidi" w:cstheme="majorBidi"/>
                <w:sz w:val="20"/>
                <w:szCs w:val="20"/>
              </w:rPr>
              <w:t>Applica in modo autonomo e corretto le conoscenze, con esposizione fluida e utilizzo  di  linguaggio ricco ed appropriato. Livello avanzato di competenza raggiunto. Lo studente svolge compiti e problemi complessi, in situazioni non note, mostrando piena padronanza e senso critico delle conoscenze ed abilità acquisite.</w:t>
            </w:r>
          </w:p>
          <w:p w:rsidR="00584355" w:rsidRPr="001A05B2" w:rsidRDefault="00584355" w:rsidP="00FB584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20EF9" w:rsidRPr="001A05B2" w:rsidRDefault="00C20EF9" w:rsidP="00A340F0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C20EF9" w:rsidRPr="001A05B2" w:rsidSect="0058435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30BD"/>
    <w:rsid w:val="0004349A"/>
    <w:rsid w:val="00083CE0"/>
    <w:rsid w:val="000C4B77"/>
    <w:rsid w:val="0011540A"/>
    <w:rsid w:val="00137D8F"/>
    <w:rsid w:val="001A05B2"/>
    <w:rsid w:val="001A44C9"/>
    <w:rsid w:val="001F2DB4"/>
    <w:rsid w:val="00204B32"/>
    <w:rsid w:val="00245FC8"/>
    <w:rsid w:val="003D5063"/>
    <w:rsid w:val="003F56BC"/>
    <w:rsid w:val="00464C9D"/>
    <w:rsid w:val="004C6FC3"/>
    <w:rsid w:val="00561855"/>
    <w:rsid w:val="00562224"/>
    <w:rsid w:val="00584355"/>
    <w:rsid w:val="005E7C94"/>
    <w:rsid w:val="00644709"/>
    <w:rsid w:val="006962C4"/>
    <w:rsid w:val="00751E20"/>
    <w:rsid w:val="00960D2A"/>
    <w:rsid w:val="00982ED3"/>
    <w:rsid w:val="009A6E20"/>
    <w:rsid w:val="009E0424"/>
    <w:rsid w:val="00A340F0"/>
    <w:rsid w:val="00A55103"/>
    <w:rsid w:val="00AA2ACF"/>
    <w:rsid w:val="00B47C88"/>
    <w:rsid w:val="00C20EF9"/>
    <w:rsid w:val="00C33762"/>
    <w:rsid w:val="00D73391"/>
    <w:rsid w:val="00DB23AE"/>
    <w:rsid w:val="00E53A4B"/>
    <w:rsid w:val="00E63F77"/>
    <w:rsid w:val="00ED30BD"/>
    <w:rsid w:val="00FA69EE"/>
    <w:rsid w:val="00F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E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A0695-863C-4B8C-AA14-8C9FA575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cp:lastPrinted>2015-05-05T08:03:00Z</cp:lastPrinted>
  <dcterms:created xsi:type="dcterms:W3CDTF">2019-10-15T09:01:00Z</dcterms:created>
  <dcterms:modified xsi:type="dcterms:W3CDTF">2019-10-15T09:01:00Z</dcterms:modified>
</cp:coreProperties>
</file>